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95E6" w14:textId="550E5509" w:rsidR="00153496" w:rsidRPr="009B6090" w:rsidRDefault="00153496" w:rsidP="002A142B">
      <w:pPr>
        <w:rPr>
          <w:rFonts w:asciiTheme="minorHAnsi" w:hAnsiTheme="minorHAnsi" w:cs="Arial"/>
          <w:b/>
        </w:rPr>
      </w:pPr>
      <w:bookmarkStart w:id="0" w:name="_GoBack"/>
      <w:bookmarkEnd w:id="0"/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2006041D" w:rsidR="001D3284" w:rsidRPr="00647B2C" w:rsidRDefault="002A142B" w:rsidP="00647B2C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376A8F">
        <w:rPr>
          <w:rFonts w:asciiTheme="minorHAnsi" w:hAnsiTheme="minorHAnsi" w:cs="Arial"/>
        </w:rPr>
        <w:t>1</w:t>
      </w:r>
      <w:r w:rsidR="004073C3">
        <w:rPr>
          <w:rFonts w:asciiTheme="minorHAnsi" w:hAnsiTheme="minorHAnsi" w:cs="Arial"/>
        </w:rPr>
        <w:t>6 listopada</w:t>
      </w:r>
      <w:r w:rsidR="00E34450" w:rsidRPr="00CB72BD">
        <w:rPr>
          <w:rFonts w:asciiTheme="minorHAnsi" w:hAnsiTheme="minorHAnsi" w:cs="Arial"/>
        </w:rPr>
        <w:t xml:space="preserve"> </w:t>
      </w:r>
      <w:r w:rsidR="00800487" w:rsidRPr="00CB72BD">
        <w:rPr>
          <w:rFonts w:asciiTheme="minorHAnsi" w:hAnsiTheme="minorHAnsi" w:cs="Arial"/>
        </w:rPr>
        <w:t>20</w:t>
      </w:r>
      <w:r w:rsidR="008B03C5" w:rsidRPr="00CB72BD">
        <w:rPr>
          <w:rFonts w:asciiTheme="minorHAnsi" w:hAnsiTheme="minorHAnsi" w:cs="Arial"/>
        </w:rPr>
        <w:t>22</w:t>
      </w:r>
      <w:r w:rsidRPr="00CB72BD">
        <w:rPr>
          <w:rFonts w:asciiTheme="minorHAnsi" w:hAnsiTheme="minorHAnsi" w:cs="Arial"/>
        </w:rPr>
        <w:t xml:space="preserve"> r.</w:t>
      </w:r>
    </w:p>
    <w:p w14:paraId="0B5F9A6E" w14:textId="334D3A84" w:rsidR="001E3FF9" w:rsidRDefault="00FB013D" w:rsidP="001E3FF9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>
        <w:rPr>
          <w:rFonts w:asciiTheme="minorHAnsi" w:hAnsiTheme="minorHAnsi"/>
          <w:b/>
        </w:rPr>
        <w:t>PO TRZECH KWARTAŁACH 2022 ROKU:</w:t>
      </w:r>
      <w:r>
        <w:rPr>
          <w:rFonts w:asciiTheme="minorHAnsi" w:hAnsiTheme="minorHAnsi"/>
          <w:b/>
        </w:rPr>
        <w:br/>
      </w:r>
      <w:r w:rsidR="00A7601F">
        <w:rPr>
          <w:rFonts w:asciiTheme="minorHAnsi" w:hAnsiTheme="minorHAnsi"/>
          <w:b/>
        </w:rPr>
        <w:t xml:space="preserve">WEJŚCIE NA RYNEK RUMUŃSKI, </w:t>
      </w:r>
      <w:r w:rsidR="00B86327">
        <w:rPr>
          <w:rFonts w:asciiTheme="minorHAnsi" w:hAnsiTheme="minorHAnsi"/>
          <w:b/>
        </w:rPr>
        <w:t xml:space="preserve">STABILNE </w:t>
      </w:r>
      <w:r>
        <w:rPr>
          <w:rFonts w:asciiTheme="minorHAnsi" w:hAnsiTheme="minorHAnsi"/>
          <w:b/>
        </w:rPr>
        <w:t>WYNIK</w:t>
      </w:r>
      <w:r w:rsidR="00B86327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</w:p>
    <w:p w14:paraId="7734DE5A" w14:textId="60127C66" w:rsidR="00F2681B" w:rsidRDefault="000044F8" w:rsidP="00D53A97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 </w:t>
      </w:r>
      <w:r w:rsidR="00B4412B">
        <w:rPr>
          <w:rFonts w:asciiTheme="minorHAnsi" w:hAnsiTheme="minorHAnsi"/>
          <w:b/>
        </w:rPr>
        <w:t>dziewięciu</w:t>
      </w:r>
      <w:r>
        <w:rPr>
          <w:rFonts w:asciiTheme="minorHAnsi" w:hAnsiTheme="minorHAnsi"/>
          <w:b/>
        </w:rPr>
        <w:t xml:space="preserve"> miesiącach</w:t>
      </w:r>
      <w:r w:rsidR="00394EB9">
        <w:rPr>
          <w:rFonts w:asciiTheme="minorHAnsi" w:hAnsiTheme="minorHAnsi"/>
          <w:b/>
        </w:rPr>
        <w:t xml:space="preserve"> 2022 r. ZUE S.A. poprawiło </w:t>
      </w:r>
      <w:r w:rsidR="00DA522C">
        <w:rPr>
          <w:rFonts w:asciiTheme="minorHAnsi" w:hAnsiTheme="minorHAnsi"/>
          <w:b/>
        </w:rPr>
        <w:t>swoje</w:t>
      </w:r>
      <w:r w:rsidR="00D53A97">
        <w:rPr>
          <w:rFonts w:asciiTheme="minorHAnsi" w:hAnsiTheme="minorHAnsi"/>
          <w:b/>
        </w:rPr>
        <w:t xml:space="preserve"> w</w:t>
      </w:r>
      <w:r w:rsidR="00CC350A">
        <w:rPr>
          <w:rFonts w:asciiTheme="minorHAnsi" w:hAnsiTheme="minorHAnsi"/>
          <w:b/>
        </w:rPr>
        <w:t xml:space="preserve">yniki finansowe </w:t>
      </w:r>
      <w:r w:rsidR="00957E83">
        <w:rPr>
          <w:rFonts w:asciiTheme="minorHAnsi" w:hAnsiTheme="minorHAnsi"/>
          <w:b/>
        </w:rPr>
        <w:t xml:space="preserve">w </w:t>
      </w:r>
      <w:r w:rsidR="00DA522C">
        <w:rPr>
          <w:rFonts w:asciiTheme="minorHAnsi" w:hAnsiTheme="minorHAnsi"/>
          <w:b/>
        </w:rPr>
        <w:t xml:space="preserve">porównaniu </w:t>
      </w:r>
      <w:r w:rsidR="00E83C29">
        <w:rPr>
          <w:rFonts w:asciiTheme="minorHAnsi" w:hAnsiTheme="minorHAnsi"/>
          <w:b/>
        </w:rPr>
        <w:br/>
      </w:r>
      <w:r w:rsidR="00DA522C">
        <w:rPr>
          <w:rFonts w:asciiTheme="minorHAnsi" w:hAnsiTheme="minorHAnsi"/>
          <w:b/>
        </w:rPr>
        <w:t xml:space="preserve">z </w:t>
      </w:r>
      <w:r w:rsidR="00B4412B">
        <w:rPr>
          <w:rFonts w:asciiTheme="minorHAnsi" w:hAnsiTheme="minorHAnsi"/>
          <w:b/>
        </w:rPr>
        <w:t>analogicznym okresem</w:t>
      </w:r>
      <w:r w:rsidR="00DA522C">
        <w:rPr>
          <w:rFonts w:asciiTheme="minorHAnsi" w:hAnsiTheme="minorHAnsi"/>
          <w:b/>
        </w:rPr>
        <w:t xml:space="preserve"> </w:t>
      </w:r>
      <w:r w:rsidR="00D43156">
        <w:rPr>
          <w:rFonts w:asciiTheme="minorHAnsi" w:hAnsiTheme="minorHAnsi"/>
          <w:b/>
        </w:rPr>
        <w:t>sprzed roku.</w:t>
      </w:r>
      <w:r w:rsidR="00DA522C">
        <w:rPr>
          <w:rFonts w:asciiTheme="minorHAnsi" w:hAnsiTheme="minorHAnsi"/>
          <w:b/>
        </w:rPr>
        <w:t xml:space="preserve"> </w:t>
      </w:r>
      <w:r w:rsidR="00D53A97">
        <w:rPr>
          <w:rFonts w:asciiTheme="minorHAnsi" w:hAnsiTheme="minorHAnsi"/>
          <w:b/>
        </w:rPr>
        <w:t xml:space="preserve">Spółka </w:t>
      </w:r>
      <w:r w:rsidR="00CC350A" w:rsidRPr="00CC350A">
        <w:rPr>
          <w:rFonts w:asciiTheme="minorHAnsi" w:hAnsiTheme="minorHAnsi"/>
          <w:b/>
        </w:rPr>
        <w:t>wygenerował</w:t>
      </w:r>
      <w:r w:rsidR="00CB72BD">
        <w:rPr>
          <w:rFonts w:asciiTheme="minorHAnsi" w:hAnsiTheme="minorHAnsi"/>
          <w:b/>
        </w:rPr>
        <w:t>a</w:t>
      </w:r>
      <w:r w:rsidR="00CC350A" w:rsidRPr="00CC350A">
        <w:rPr>
          <w:rFonts w:asciiTheme="minorHAnsi" w:hAnsiTheme="minorHAnsi"/>
          <w:b/>
        </w:rPr>
        <w:t xml:space="preserve"> zysk brutto na sprzedaży </w:t>
      </w:r>
      <w:r w:rsidR="00FD0852">
        <w:rPr>
          <w:rFonts w:asciiTheme="minorHAnsi" w:hAnsiTheme="minorHAnsi"/>
          <w:b/>
        </w:rPr>
        <w:t xml:space="preserve">w </w:t>
      </w:r>
      <w:r w:rsidR="00FD0852" w:rsidRPr="00327ECA">
        <w:rPr>
          <w:rFonts w:asciiTheme="minorHAnsi" w:hAnsiTheme="minorHAnsi"/>
          <w:b/>
        </w:rPr>
        <w:t xml:space="preserve">kwocie </w:t>
      </w:r>
      <w:r w:rsidR="005C1E51">
        <w:rPr>
          <w:rFonts w:asciiTheme="minorHAnsi" w:hAnsiTheme="minorHAnsi"/>
          <w:b/>
        </w:rPr>
        <w:t xml:space="preserve"> </w:t>
      </w:r>
      <w:r w:rsidR="005C1E51">
        <w:rPr>
          <w:rFonts w:asciiTheme="minorHAnsi" w:hAnsiTheme="minorHAnsi"/>
          <w:b/>
        </w:rPr>
        <w:br/>
      </w:r>
      <w:r w:rsidR="00B4412B">
        <w:rPr>
          <w:rFonts w:asciiTheme="minorHAnsi" w:hAnsiTheme="minorHAnsi"/>
          <w:b/>
        </w:rPr>
        <w:t>21,7</w:t>
      </w:r>
      <w:r w:rsidR="00FD0852" w:rsidRPr="00327ECA">
        <w:rPr>
          <w:rFonts w:asciiTheme="minorHAnsi" w:hAnsiTheme="minorHAnsi"/>
          <w:b/>
        </w:rPr>
        <w:t xml:space="preserve"> mln</w:t>
      </w:r>
      <w:r w:rsidR="00CC350A" w:rsidRPr="00327ECA">
        <w:rPr>
          <w:rFonts w:asciiTheme="minorHAnsi" w:hAnsiTheme="minorHAnsi"/>
          <w:b/>
        </w:rPr>
        <w:t xml:space="preserve"> zł (+</w:t>
      </w:r>
      <w:r w:rsidR="00A7601F">
        <w:rPr>
          <w:rFonts w:asciiTheme="minorHAnsi" w:hAnsiTheme="minorHAnsi"/>
          <w:b/>
        </w:rPr>
        <w:t>31</w:t>
      </w:r>
      <w:r w:rsidR="00CC350A" w:rsidRPr="00327ECA">
        <w:rPr>
          <w:rFonts w:asciiTheme="minorHAnsi" w:hAnsiTheme="minorHAnsi"/>
          <w:b/>
        </w:rPr>
        <w:t>% r/r),</w:t>
      </w:r>
      <w:r w:rsidR="00F403F3">
        <w:rPr>
          <w:rFonts w:asciiTheme="minorHAnsi" w:hAnsiTheme="minorHAnsi"/>
          <w:b/>
        </w:rPr>
        <w:t xml:space="preserve"> wynik</w:t>
      </w:r>
      <w:r w:rsidR="00CC350A" w:rsidRPr="00CC350A">
        <w:rPr>
          <w:rFonts w:asciiTheme="minorHAnsi" w:hAnsiTheme="minorHAnsi"/>
          <w:b/>
        </w:rPr>
        <w:t xml:space="preserve"> EBITDA </w:t>
      </w:r>
      <w:r w:rsidR="007B4D68">
        <w:rPr>
          <w:rFonts w:asciiTheme="minorHAnsi" w:hAnsiTheme="minorHAnsi"/>
          <w:b/>
        </w:rPr>
        <w:t>sięgając</w:t>
      </w:r>
      <w:r w:rsidR="00F403F3">
        <w:rPr>
          <w:rFonts w:asciiTheme="minorHAnsi" w:hAnsiTheme="minorHAnsi"/>
          <w:b/>
        </w:rPr>
        <w:t xml:space="preserve">y </w:t>
      </w:r>
      <w:r w:rsidR="005456D9">
        <w:rPr>
          <w:rFonts w:asciiTheme="minorHAnsi" w:hAnsiTheme="minorHAnsi"/>
          <w:b/>
        </w:rPr>
        <w:t>1</w:t>
      </w:r>
      <w:r w:rsidR="00B4412B">
        <w:rPr>
          <w:rFonts w:asciiTheme="minorHAnsi" w:hAnsiTheme="minorHAnsi"/>
          <w:b/>
        </w:rPr>
        <w:t>7</w:t>
      </w:r>
      <w:r w:rsidR="005456D9">
        <w:rPr>
          <w:rFonts w:asciiTheme="minorHAnsi" w:hAnsiTheme="minorHAnsi"/>
          <w:b/>
        </w:rPr>
        <w:t>,</w:t>
      </w:r>
      <w:r w:rsidR="00B4412B">
        <w:rPr>
          <w:rFonts w:asciiTheme="minorHAnsi" w:hAnsiTheme="minorHAnsi"/>
          <w:b/>
        </w:rPr>
        <w:t>1</w:t>
      </w:r>
      <w:r w:rsidR="006C01F8" w:rsidRPr="00CC350A">
        <w:rPr>
          <w:rFonts w:asciiTheme="minorHAnsi" w:hAnsiTheme="minorHAnsi"/>
          <w:b/>
        </w:rPr>
        <w:t xml:space="preserve"> </w:t>
      </w:r>
      <w:r w:rsidR="00F2681B">
        <w:rPr>
          <w:rFonts w:asciiTheme="minorHAnsi" w:hAnsiTheme="minorHAnsi"/>
          <w:b/>
        </w:rPr>
        <w:t>mln</w:t>
      </w:r>
      <w:r w:rsidR="00CC350A" w:rsidRPr="00CC350A">
        <w:rPr>
          <w:rFonts w:asciiTheme="minorHAnsi" w:hAnsiTheme="minorHAnsi"/>
          <w:b/>
        </w:rPr>
        <w:t xml:space="preserve"> zł (+</w:t>
      </w:r>
      <w:r w:rsidR="00B4412B">
        <w:rPr>
          <w:rFonts w:asciiTheme="minorHAnsi" w:hAnsiTheme="minorHAnsi"/>
          <w:b/>
        </w:rPr>
        <w:t>11</w:t>
      </w:r>
      <w:r w:rsidR="00CC350A" w:rsidRPr="00CC350A">
        <w:rPr>
          <w:rFonts w:asciiTheme="minorHAnsi" w:hAnsiTheme="minorHAnsi"/>
          <w:b/>
        </w:rPr>
        <w:t xml:space="preserve">% r/r) oraz zysk </w:t>
      </w:r>
      <w:r w:rsidR="00CC350A" w:rsidRPr="00327ECA">
        <w:rPr>
          <w:rFonts w:asciiTheme="minorHAnsi" w:hAnsiTheme="minorHAnsi"/>
          <w:b/>
        </w:rPr>
        <w:t xml:space="preserve">netto </w:t>
      </w:r>
      <w:r w:rsidR="00395DCF">
        <w:rPr>
          <w:rFonts w:asciiTheme="minorHAnsi" w:hAnsiTheme="minorHAnsi"/>
          <w:b/>
        </w:rPr>
        <w:t xml:space="preserve">w wysokości </w:t>
      </w:r>
      <w:r w:rsidR="005456D9">
        <w:rPr>
          <w:rFonts w:asciiTheme="minorHAnsi" w:hAnsiTheme="minorHAnsi"/>
          <w:b/>
        </w:rPr>
        <w:t>8</w:t>
      </w:r>
      <w:r w:rsidR="00B4412B">
        <w:rPr>
          <w:rFonts w:asciiTheme="minorHAnsi" w:hAnsiTheme="minorHAnsi"/>
          <w:b/>
        </w:rPr>
        <w:t>,9</w:t>
      </w:r>
      <w:r w:rsidR="00861F50" w:rsidRPr="00327ECA">
        <w:rPr>
          <w:rFonts w:asciiTheme="minorHAnsi" w:hAnsiTheme="minorHAnsi"/>
          <w:b/>
        </w:rPr>
        <w:t xml:space="preserve"> </w:t>
      </w:r>
      <w:r w:rsidR="00F2681B" w:rsidRPr="00327ECA">
        <w:rPr>
          <w:rFonts w:asciiTheme="minorHAnsi" w:hAnsiTheme="minorHAnsi"/>
          <w:b/>
        </w:rPr>
        <w:t>mln</w:t>
      </w:r>
      <w:r w:rsidR="00CC350A" w:rsidRPr="00327ECA">
        <w:rPr>
          <w:rFonts w:asciiTheme="minorHAnsi" w:hAnsiTheme="minorHAnsi"/>
          <w:b/>
        </w:rPr>
        <w:t xml:space="preserve"> </w:t>
      </w:r>
      <w:r w:rsidR="00B4412B">
        <w:rPr>
          <w:rFonts w:asciiTheme="minorHAnsi" w:hAnsiTheme="minorHAnsi"/>
          <w:b/>
        </w:rPr>
        <w:t>zł (+10</w:t>
      </w:r>
      <w:r w:rsidR="00E0397F">
        <w:rPr>
          <w:rFonts w:asciiTheme="minorHAnsi" w:hAnsiTheme="minorHAnsi"/>
          <w:b/>
        </w:rPr>
        <w:t>8</w:t>
      </w:r>
      <w:r w:rsidR="00B4412B">
        <w:rPr>
          <w:rFonts w:asciiTheme="minorHAnsi" w:hAnsiTheme="minorHAnsi"/>
          <w:b/>
        </w:rPr>
        <w:t>% r/r)</w:t>
      </w:r>
      <w:r w:rsidR="00882158">
        <w:rPr>
          <w:rFonts w:asciiTheme="minorHAnsi" w:hAnsiTheme="minorHAnsi"/>
          <w:b/>
        </w:rPr>
        <w:t>.</w:t>
      </w:r>
      <w:r w:rsidR="00F2681B" w:rsidRPr="00F2681B">
        <w:rPr>
          <w:rFonts w:asciiTheme="minorHAnsi" w:hAnsiTheme="minorHAnsi"/>
          <w:b/>
        </w:rPr>
        <w:t xml:space="preserve"> </w:t>
      </w:r>
      <w:bookmarkStart w:id="1" w:name="_Hlk95945028"/>
      <w:r w:rsidR="00E35581">
        <w:rPr>
          <w:rFonts w:asciiTheme="minorHAnsi" w:hAnsiTheme="minorHAnsi"/>
          <w:b/>
        </w:rPr>
        <w:t>P</w:t>
      </w:r>
      <w:r w:rsidR="005456D9">
        <w:rPr>
          <w:rFonts w:asciiTheme="minorHAnsi" w:hAnsiTheme="minorHAnsi"/>
          <w:b/>
        </w:rPr>
        <w:t>oprawa</w:t>
      </w:r>
      <w:r w:rsidR="00CB72BD">
        <w:rPr>
          <w:rFonts w:asciiTheme="minorHAnsi" w:hAnsiTheme="minorHAnsi"/>
          <w:b/>
        </w:rPr>
        <w:t xml:space="preserve"> wynik</w:t>
      </w:r>
      <w:r w:rsidR="005456D9">
        <w:rPr>
          <w:rFonts w:asciiTheme="minorHAnsi" w:hAnsiTheme="minorHAnsi"/>
          <w:b/>
        </w:rPr>
        <w:t>ów</w:t>
      </w:r>
      <w:r w:rsidR="00CB72BD">
        <w:rPr>
          <w:rFonts w:asciiTheme="minorHAnsi" w:hAnsiTheme="minorHAnsi"/>
          <w:b/>
        </w:rPr>
        <w:t xml:space="preserve"> operacyjn</w:t>
      </w:r>
      <w:r w:rsidR="005456D9">
        <w:rPr>
          <w:rFonts w:asciiTheme="minorHAnsi" w:hAnsiTheme="minorHAnsi"/>
          <w:b/>
        </w:rPr>
        <w:t>ych</w:t>
      </w:r>
      <w:r w:rsidR="00CB72BD">
        <w:rPr>
          <w:rFonts w:asciiTheme="minorHAnsi" w:hAnsiTheme="minorHAnsi"/>
          <w:b/>
        </w:rPr>
        <w:t xml:space="preserve"> </w:t>
      </w:r>
      <w:r w:rsidR="005456D9">
        <w:rPr>
          <w:rFonts w:asciiTheme="minorHAnsi" w:hAnsiTheme="minorHAnsi"/>
          <w:b/>
        </w:rPr>
        <w:t xml:space="preserve">ZUE S.A. nastąpiła przy </w:t>
      </w:r>
      <w:r w:rsidR="00C14856">
        <w:rPr>
          <w:rFonts w:asciiTheme="minorHAnsi" w:hAnsiTheme="minorHAnsi"/>
          <w:b/>
        </w:rPr>
        <w:t>blisko 5-proc.</w:t>
      </w:r>
      <w:r w:rsidR="005456D9">
        <w:rPr>
          <w:rFonts w:asciiTheme="minorHAnsi" w:hAnsiTheme="minorHAnsi"/>
          <w:b/>
        </w:rPr>
        <w:t xml:space="preserve"> </w:t>
      </w:r>
      <w:r w:rsidR="00C14856">
        <w:rPr>
          <w:rFonts w:asciiTheme="minorHAnsi" w:hAnsiTheme="minorHAnsi"/>
          <w:b/>
        </w:rPr>
        <w:t xml:space="preserve">wzroście </w:t>
      </w:r>
      <w:r w:rsidR="00CB72BD">
        <w:rPr>
          <w:rFonts w:asciiTheme="minorHAnsi" w:hAnsiTheme="minorHAnsi"/>
          <w:b/>
        </w:rPr>
        <w:t>p</w:t>
      </w:r>
      <w:r w:rsidR="00F2681B" w:rsidRPr="00F2681B">
        <w:rPr>
          <w:rFonts w:asciiTheme="minorHAnsi" w:hAnsiTheme="minorHAnsi"/>
          <w:b/>
        </w:rPr>
        <w:t>rzychod</w:t>
      </w:r>
      <w:r w:rsidR="00C14856">
        <w:rPr>
          <w:rFonts w:asciiTheme="minorHAnsi" w:hAnsiTheme="minorHAnsi"/>
          <w:b/>
        </w:rPr>
        <w:t>ów</w:t>
      </w:r>
      <w:r w:rsidR="00F2681B" w:rsidRPr="00F2681B">
        <w:rPr>
          <w:rFonts w:asciiTheme="minorHAnsi" w:hAnsiTheme="minorHAnsi"/>
          <w:b/>
        </w:rPr>
        <w:t xml:space="preserve"> ze sprzedaży</w:t>
      </w:r>
      <w:r w:rsidR="00CB72BD">
        <w:rPr>
          <w:rFonts w:asciiTheme="minorHAnsi" w:hAnsiTheme="minorHAnsi"/>
          <w:b/>
        </w:rPr>
        <w:t xml:space="preserve">, które </w:t>
      </w:r>
      <w:r w:rsidR="00F2681B" w:rsidRPr="00327ECA">
        <w:rPr>
          <w:rFonts w:asciiTheme="minorHAnsi" w:hAnsiTheme="minorHAnsi"/>
          <w:b/>
        </w:rPr>
        <w:t xml:space="preserve">wyniosły </w:t>
      </w:r>
      <w:r w:rsidR="00C14856">
        <w:rPr>
          <w:rFonts w:asciiTheme="minorHAnsi" w:hAnsiTheme="minorHAnsi"/>
          <w:b/>
        </w:rPr>
        <w:t>570,3</w:t>
      </w:r>
      <w:r w:rsidR="00F2681B" w:rsidRPr="00327ECA">
        <w:rPr>
          <w:rFonts w:asciiTheme="minorHAnsi" w:hAnsiTheme="minorHAnsi"/>
          <w:b/>
        </w:rPr>
        <w:t xml:space="preserve"> mln</w:t>
      </w:r>
      <w:r w:rsidR="00F2681B" w:rsidRPr="00F2681B">
        <w:rPr>
          <w:rFonts w:asciiTheme="minorHAnsi" w:hAnsiTheme="minorHAnsi"/>
          <w:b/>
        </w:rPr>
        <w:t xml:space="preserve"> </w:t>
      </w:r>
      <w:r w:rsidR="00F2681B" w:rsidRPr="00327ECA">
        <w:rPr>
          <w:rFonts w:asciiTheme="minorHAnsi" w:hAnsiTheme="minorHAnsi"/>
          <w:b/>
        </w:rPr>
        <w:t>zł</w:t>
      </w:r>
      <w:r w:rsidR="004374D2" w:rsidRPr="00327ECA">
        <w:rPr>
          <w:rFonts w:asciiTheme="minorHAnsi" w:hAnsiTheme="minorHAnsi"/>
          <w:b/>
        </w:rPr>
        <w:t>.</w:t>
      </w:r>
      <w:r w:rsidR="009E4B00">
        <w:rPr>
          <w:rFonts w:asciiTheme="minorHAnsi" w:hAnsiTheme="minorHAnsi"/>
          <w:b/>
        </w:rPr>
        <w:t xml:space="preserve"> </w:t>
      </w:r>
      <w:r w:rsidR="005456D9">
        <w:rPr>
          <w:rFonts w:asciiTheme="minorHAnsi" w:hAnsiTheme="minorHAnsi"/>
          <w:b/>
        </w:rPr>
        <w:t>M</w:t>
      </w:r>
      <w:r w:rsidR="00DA522C" w:rsidRPr="00DA522C">
        <w:rPr>
          <w:rFonts w:asciiTheme="minorHAnsi" w:hAnsiTheme="minorHAnsi"/>
          <w:b/>
        </w:rPr>
        <w:t>arż</w:t>
      </w:r>
      <w:r w:rsidR="009E4B00">
        <w:rPr>
          <w:rFonts w:asciiTheme="minorHAnsi" w:hAnsiTheme="minorHAnsi"/>
          <w:b/>
        </w:rPr>
        <w:t>a</w:t>
      </w:r>
      <w:r w:rsidR="00DA522C" w:rsidRPr="00DA522C">
        <w:rPr>
          <w:rFonts w:asciiTheme="minorHAnsi" w:hAnsiTheme="minorHAnsi"/>
          <w:b/>
        </w:rPr>
        <w:t xml:space="preserve"> brutto na sprzedaży w</w:t>
      </w:r>
      <w:r w:rsidR="009E4B00">
        <w:rPr>
          <w:rFonts w:asciiTheme="minorHAnsi" w:hAnsiTheme="minorHAnsi"/>
          <w:b/>
        </w:rPr>
        <w:t>yn</w:t>
      </w:r>
      <w:r w:rsidR="00945A8F">
        <w:rPr>
          <w:rFonts w:asciiTheme="minorHAnsi" w:hAnsiTheme="minorHAnsi"/>
          <w:b/>
        </w:rPr>
        <w:t>iosła</w:t>
      </w:r>
      <w:r w:rsidR="00DA522C" w:rsidRPr="00DA522C">
        <w:rPr>
          <w:rFonts w:asciiTheme="minorHAnsi" w:hAnsiTheme="minorHAnsi"/>
          <w:b/>
        </w:rPr>
        <w:t xml:space="preserve"> </w:t>
      </w:r>
      <w:r w:rsidR="00C14856">
        <w:rPr>
          <w:rFonts w:asciiTheme="minorHAnsi" w:hAnsiTheme="minorHAnsi"/>
          <w:b/>
        </w:rPr>
        <w:t>3</w:t>
      </w:r>
      <w:r w:rsidR="005456D9">
        <w:rPr>
          <w:rFonts w:asciiTheme="minorHAnsi" w:hAnsiTheme="minorHAnsi"/>
          <w:b/>
        </w:rPr>
        <w:t>,8</w:t>
      </w:r>
      <w:r w:rsidR="00DA522C" w:rsidRPr="00DA522C">
        <w:rPr>
          <w:rFonts w:asciiTheme="minorHAnsi" w:hAnsiTheme="minorHAnsi"/>
          <w:b/>
        </w:rPr>
        <w:t xml:space="preserve">%, </w:t>
      </w:r>
      <w:r w:rsidR="00882158">
        <w:rPr>
          <w:rFonts w:asciiTheme="minorHAnsi" w:hAnsiTheme="minorHAnsi"/>
          <w:b/>
        </w:rPr>
        <w:t xml:space="preserve">wobec </w:t>
      </w:r>
      <w:r w:rsidR="00041448">
        <w:rPr>
          <w:rFonts w:asciiTheme="minorHAnsi" w:hAnsiTheme="minorHAnsi"/>
          <w:b/>
        </w:rPr>
        <w:t>3</w:t>
      </w:r>
      <w:r w:rsidR="00882158">
        <w:rPr>
          <w:rFonts w:asciiTheme="minorHAnsi" w:hAnsiTheme="minorHAnsi"/>
          <w:b/>
        </w:rPr>
        <w:t>% rok wcześniej.</w:t>
      </w:r>
    </w:p>
    <w:bookmarkEnd w:id="1"/>
    <w:p w14:paraId="21546945" w14:textId="77777777" w:rsidR="00F2681B" w:rsidRDefault="00F2681B" w:rsidP="00D53A97">
      <w:pPr>
        <w:spacing w:after="0"/>
        <w:jc w:val="both"/>
        <w:rPr>
          <w:rFonts w:asciiTheme="minorHAnsi" w:hAnsiTheme="minorHAnsi"/>
          <w:b/>
        </w:rPr>
      </w:pPr>
    </w:p>
    <w:p w14:paraId="647C2F65" w14:textId="60CBB023" w:rsidR="007A5865" w:rsidRDefault="00B13463" w:rsidP="00D53A97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</w:t>
      </w:r>
      <w:r w:rsidR="00F2681B" w:rsidRPr="004118F0">
        <w:rPr>
          <w:rFonts w:asciiTheme="minorHAnsi" w:hAnsiTheme="minorHAnsi"/>
          <w:b/>
        </w:rPr>
        <w:t xml:space="preserve"> ujęciu całej Grupy</w:t>
      </w:r>
      <w:r w:rsidR="00DB264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także </w:t>
      </w:r>
      <w:r w:rsidR="005456D9">
        <w:rPr>
          <w:rFonts w:asciiTheme="minorHAnsi" w:hAnsiTheme="minorHAnsi"/>
          <w:b/>
        </w:rPr>
        <w:t>obserwujemy wzrost</w:t>
      </w:r>
      <w:r>
        <w:rPr>
          <w:rFonts w:asciiTheme="minorHAnsi" w:hAnsiTheme="minorHAnsi"/>
          <w:b/>
        </w:rPr>
        <w:t xml:space="preserve"> kluczowych </w:t>
      </w:r>
      <w:r w:rsidR="00C46B9B">
        <w:rPr>
          <w:rFonts w:asciiTheme="minorHAnsi" w:hAnsiTheme="minorHAnsi"/>
          <w:b/>
        </w:rPr>
        <w:t>pozycji</w:t>
      </w:r>
      <w:r>
        <w:rPr>
          <w:rFonts w:asciiTheme="minorHAnsi" w:hAnsiTheme="minorHAnsi"/>
          <w:b/>
        </w:rPr>
        <w:t xml:space="preserve"> finansowych</w:t>
      </w:r>
      <w:r w:rsidR="00F2681B" w:rsidRPr="004118F0">
        <w:rPr>
          <w:rFonts w:asciiTheme="minorHAnsi" w:hAnsiTheme="minorHAnsi"/>
          <w:b/>
        </w:rPr>
        <w:t xml:space="preserve">. </w:t>
      </w:r>
      <w:bookmarkStart w:id="2" w:name="_Hlk95944897"/>
      <w:r w:rsidR="00CC350A" w:rsidRPr="004118F0">
        <w:rPr>
          <w:rFonts w:asciiTheme="minorHAnsi" w:hAnsiTheme="minorHAnsi"/>
          <w:b/>
        </w:rPr>
        <w:t xml:space="preserve">Grupa w </w:t>
      </w:r>
      <w:r w:rsidR="006C01F8" w:rsidRPr="004118F0">
        <w:rPr>
          <w:rFonts w:asciiTheme="minorHAnsi" w:hAnsiTheme="minorHAnsi"/>
          <w:b/>
        </w:rPr>
        <w:t>I</w:t>
      </w:r>
      <w:r w:rsidR="005456D9">
        <w:rPr>
          <w:rFonts w:asciiTheme="minorHAnsi" w:hAnsiTheme="minorHAnsi"/>
          <w:b/>
        </w:rPr>
        <w:t xml:space="preserve"> półroczu</w:t>
      </w:r>
      <w:r w:rsidR="006C01F8" w:rsidRPr="004118F0">
        <w:rPr>
          <w:rFonts w:asciiTheme="minorHAnsi" w:hAnsiTheme="minorHAnsi"/>
          <w:b/>
        </w:rPr>
        <w:t xml:space="preserve"> 2022 </w:t>
      </w:r>
      <w:r w:rsidR="00F2681B" w:rsidRPr="004118F0">
        <w:rPr>
          <w:rFonts w:asciiTheme="minorHAnsi" w:hAnsiTheme="minorHAnsi"/>
          <w:b/>
        </w:rPr>
        <w:t>r.</w:t>
      </w:r>
      <w:r w:rsidR="00CC350A" w:rsidRPr="004118F0">
        <w:rPr>
          <w:rFonts w:asciiTheme="minorHAnsi" w:hAnsiTheme="minorHAnsi"/>
          <w:b/>
        </w:rPr>
        <w:t xml:space="preserve"> </w:t>
      </w:r>
      <w:r w:rsidR="004D7343" w:rsidRPr="004118F0">
        <w:rPr>
          <w:rFonts w:asciiTheme="minorHAnsi" w:hAnsiTheme="minorHAnsi"/>
          <w:b/>
        </w:rPr>
        <w:t xml:space="preserve">zanotowała </w:t>
      </w:r>
      <w:r w:rsidR="00CC350A" w:rsidRPr="004118F0">
        <w:rPr>
          <w:rFonts w:asciiTheme="minorHAnsi" w:hAnsiTheme="minorHAnsi"/>
          <w:b/>
        </w:rPr>
        <w:t>zysk brutto na sprzedaży</w:t>
      </w:r>
      <w:r w:rsidR="004D7343" w:rsidRPr="004118F0">
        <w:rPr>
          <w:rFonts w:asciiTheme="minorHAnsi" w:hAnsiTheme="minorHAnsi"/>
          <w:b/>
        </w:rPr>
        <w:t xml:space="preserve"> </w:t>
      </w:r>
      <w:r w:rsidR="00510D6B">
        <w:rPr>
          <w:rFonts w:asciiTheme="minorHAnsi" w:hAnsiTheme="minorHAnsi"/>
          <w:b/>
        </w:rPr>
        <w:t>w wysokości</w:t>
      </w:r>
      <w:r w:rsidR="000308CF">
        <w:rPr>
          <w:rFonts w:asciiTheme="minorHAnsi" w:hAnsiTheme="minorHAnsi"/>
          <w:b/>
        </w:rPr>
        <w:t xml:space="preserve"> 30</w:t>
      </w:r>
      <w:r w:rsidR="00E90B58" w:rsidRPr="004118F0">
        <w:rPr>
          <w:rFonts w:asciiTheme="minorHAnsi" w:hAnsiTheme="minorHAnsi"/>
          <w:b/>
        </w:rPr>
        <w:t xml:space="preserve"> </w:t>
      </w:r>
      <w:r w:rsidR="00F2681B"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</w:t>
      </w:r>
      <w:r w:rsidR="00510D6B">
        <w:rPr>
          <w:rFonts w:asciiTheme="minorHAnsi" w:hAnsiTheme="minorHAnsi"/>
          <w:b/>
        </w:rPr>
        <w:t xml:space="preserve"> (</w:t>
      </w:r>
      <w:r w:rsidR="00600E45">
        <w:rPr>
          <w:rFonts w:asciiTheme="minorHAnsi" w:hAnsiTheme="minorHAnsi"/>
          <w:b/>
        </w:rPr>
        <w:t>+</w:t>
      </w:r>
      <w:r w:rsidR="000308CF">
        <w:rPr>
          <w:rFonts w:asciiTheme="minorHAnsi" w:hAnsiTheme="minorHAnsi"/>
          <w:b/>
        </w:rPr>
        <w:t>48</w:t>
      </w:r>
      <w:r w:rsidR="00510D6B">
        <w:rPr>
          <w:rFonts w:asciiTheme="minorHAnsi" w:hAnsiTheme="minorHAnsi"/>
          <w:b/>
        </w:rPr>
        <w:t>% r/r/)</w:t>
      </w:r>
      <w:r w:rsidR="004D7343" w:rsidRPr="004118F0">
        <w:rPr>
          <w:rFonts w:asciiTheme="minorHAnsi" w:hAnsiTheme="minorHAnsi"/>
          <w:b/>
        </w:rPr>
        <w:t>.</w:t>
      </w:r>
      <w:r w:rsidR="006D02D1" w:rsidRPr="004118F0">
        <w:rPr>
          <w:rFonts w:asciiTheme="minorHAnsi" w:hAnsiTheme="minorHAnsi"/>
          <w:b/>
        </w:rPr>
        <w:t xml:space="preserve"> Marża brutto </w:t>
      </w:r>
      <w:r w:rsidR="005456D9">
        <w:rPr>
          <w:rFonts w:asciiTheme="minorHAnsi" w:hAnsiTheme="minorHAnsi"/>
          <w:b/>
        </w:rPr>
        <w:t>w tym okresie</w:t>
      </w:r>
      <w:r w:rsidR="00510D6B">
        <w:rPr>
          <w:rFonts w:asciiTheme="minorHAnsi" w:hAnsiTheme="minorHAnsi"/>
          <w:b/>
        </w:rPr>
        <w:t xml:space="preserve"> </w:t>
      </w:r>
      <w:r w:rsidR="006D02D1" w:rsidRPr="004118F0">
        <w:rPr>
          <w:rFonts w:asciiTheme="minorHAnsi" w:hAnsiTheme="minorHAnsi"/>
          <w:b/>
        </w:rPr>
        <w:t xml:space="preserve">wzrosła do </w:t>
      </w:r>
      <w:r w:rsidR="000308CF">
        <w:rPr>
          <w:rFonts w:asciiTheme="minorHAnsi" w:hAnsiTheme="minorHAnsi"/>
          <w:b/>
        </w:rPr>
        <w:t>4,8</w:t>
      </w:r>
      <w:r w:rsidR="006D02D1" w:rsidRPr="004118F0">
        <w:rPr>
          <w:rFonts w:asciiTheme="minorHAnsi" w:hAnsiTheme="minorHAnsi"/>
          <w:b/>
        </w:rPr>
        <w:t>%</w:t>
      </w:r>
      <w:r w:rsidR="00510D6B">
        <w:rPr>
          <w:rFonts w:asciiTheme="minorHAnsi" w:hAnsiTheme="minorHAnsi"/>
          <w:b/>
        </w:rPr>
        <w:t>,</w:t>
      </w:r>
      <w:r w:rsidR="006D02D1" w:rsidRPr="004118F0">
        <w:rPr>
          <w:rFonts w:asciiTheme="minorHAnsi" w:hAnsiTheme="minorHAnsi"/>
          <w:b/>
        </w:rPr>
        <w:t xml:space="preserve"> z </w:t>
      </w:r>
      <w:r w:rsidR="000308CF">
        <w:rPr>
          <w:rFonts w:asciiTheme="minorHAnsi" w:hAnsiTheme="minorHAnsi"/>
          <w:b/>
        </w:rPr>
        <w:t>3,4</w:t>
      </w:r>
      <w:r w:rsidR="006D02D1" w:rsidRPr="004118F0">
        <w:rPr>
          <w:rFonts w:asciiTheme="minorHAnsi" w:hAnsiTheme="minorHAnsi"/>
          <w:b/>
        </w:rPr>
        <w:t xml:space="preserve">% rok wcześniej. </w:t>
      </w:r>
      <w:r w:rsidR="004D7343" w:rsidRPr="004118F0">
        <w:rPr>
          <w:rFonts w:asciiTheme="minorHAnsi" w:hAnsiTheme="minorHAnsi"/>
          <w:b/>
        </w:rPr>
        <w:t>Z kolei</w:t>
      </w:r>
      <w:r w:rsidR="00CC350A" w:rsidRPr="004118F0">
        <w:rPr>
          <w:rFonts w:asciiTheme="minorHAnsi" w:hAnsiTheme="minorHAnsi"/>
          <w:b/>
        </w:rPr>
        <w:t xml:space="preserve"> EBITDA </w:t>
      </w:r>
      <w:r w:rsidR="000308CF">
        <w:rPr>
          <w:rFonts w:asciiTheme="minorHAnsi" w:hAnsiTheme="minorHAnsi"/>
          <w:b/>
        </w:rPr>
        <w:t xml:space="preserve">Grupy </w:t>
      </w:r>
      <w:r w:rsidR="00BD2A71" w:rsidRPr="004118F0">
        <w:rPr>
          <w:rFonts w:asciiTheme="minorHAnsi" w:hAnsiTheme="minorHAnsi"/>
          <w:b/>
        </w:rPr>
        <w:t xml:space="preserve">wyniosła </w:t>
      </w:r>
      <w:r w:rsidR="000308CF">
        <w:rPr>
          <w:rFonts w:asciiTheme="minorHAnsi" w:hAnsiTheme="minorHAnsi"/>
          <w:b/>
        </w:rPr>
        <w:t>22</w:t>
      </w:r>
      <w:r w:rsidR="005C1E51">
        <w:rPr>
          <w:rFonts w:asciiTheme="minorHAnsi" w:hAnsiTheme="minorHAnsi"/>
          <w:b/>
        </w:rPr>
        <w:t>,1</w:t>
      </w:r>
      <w:r w:rsidR="00E90B58" w:rsidRPr="004118F0">
        <w:rPr>
          <w:rFonts w:asciiTheme="minorHAnsi" w:hAnsiTheme="minorHAnsi"/>
          <w:b/>
        </w:rPr>
        <w:t xml:space="preserve"> </w:t>
      </w:r>
      <w:r w:rsidR="00F2681B"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 (+</w:t>
      </w:r>
      <w:r w:rsidR="000308CF">
        <w:rPr>
          <w:rFonts w:asciiTheme="minorHAnsi" w:hAnsiTheme="minorHAnsi"/>
          <w:b/>
        </w:rPr>
        <w:t>38</w:t>
      </w:r>
      <w:r w:rsidR="00CC350A" w:rsidRPr="004118F0">
        <w:rPr>
          <w:rFonts w:asciiTheme="minorHAnsi" w:hAnsiTheme="minorHAnsi"/>
          <w:b/>
        </w:rPr>
        <w:t>% r/r)</w:t>
      </w:r>
      <w:r w:rsidR="00510D6B">
        <w:rPr>
          <w:rFonts w:asciiTheme="minorHAnsi" w:hAnsiTheme="minorHAnsi"/>
          <w:b/>
        </w:rPr>
        <w:t>,</w:t>
      </w:r>
      <w:r w:rsidR="00CC350A" w:rsidRPr="004118F0">
        <w:rPr>
          <w:rFonts w:asciiTheme="minorHAnsi" w:hAnsiTheme="minorHAnsi"/>
          <w:b/>
        </w:rPr>
        <w:t xml:space="preserve"> </w:t>
      </w:r>
      <w:r w:rsidR="00CB72BD" w:rsidRPr="004118F0">
        <w:rPr>
          <w:rFonts w:asciiTheme="minorHAnsi" w:hAnsiTheme="minorHAnsi"/>
          <w:b/>
        </w:rPr>
        <w:t>a</w:t>
      </w:r>
      <w:r w:rsidR="00CC350A" w:rsidRPr="004118F0">
        <w:rPr>
          <w:rFonts w:asciiTheme="minorHAnsi" w:hAnsiTheme="minorHAnsi"/>
          <w:b/>
        </w:rPr>
        <w:t xml:space="preserve"> zysk netto </w:t>
      </w:r>
      <w:r w:rsidR="00510D6B">
        <w:rPr>
          <w:rFonts w:asciiTheme="minorHAnsi" w:hAnsiTheme="minorHAnsi"/>
          <w:b/>
        </w:rPr>
        <w:t xml:space="preserve">był na poziomie </w:t>
      </w:r>
      <w:r w:rsidR="000308CF">
        <w:rPr>
          <w:rFonts w:asciiTheme="minorHAnsi" w:hAnsiTheme="minorHAnsi"/>
          <w:b/>
        </w:rPr>
        <w:t>11,4</w:t>
      </w:r>
      <w:r w:rsidR="00E90B58" w:rsidRPr="004118F0">
        <w:rPr>
          <w:rFonts w:asciiTheme="minorHAnsi" w:hAnsiTheme="minorHAnsi"/>
          <w:b/>
        </w:rPr>
        <w:t xml:space="preserve"> </w:t>
      </w:r>
      <w:r w:rsidR="00F2681B"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</w:t>
      </w:r>
      <w:r w:rsidR="000308CF">
        <w:rPr>
          <w:rFonts w:asciiTheme="minorHAnsi" w:hAnsiTheme="minorHAnsi"/>
          <w:b/>
        </w:rPr>
        <w:t xml:space="preserve"> (+18</w:t>
      </w:r>
      <w:r w:rsidR="00E0397F">
        <w:rPr>
          <w:rFonts w:asciiTheme="minorHAnsi" w:hAnsiTheme="minorHAnsi"/>
          <w:b/>
        </w:rPr>
        <w:t>4</w:t>
      </w:r>
      <w:r w:rsidR="000308CF">
        <w:rPr>
          <w:rFonts w:asciiTheme="minorHAnsi" w:hAnsiTheme="minorHAnsi"/>
          <w:b/>
        </w:rPr>
        <w:t>%)</w:t>
      </w:r>
      <w:r w:rsidR="00CC350A" w:rsidRPr="004118F0">
        <w:rPr>
          <w:rFonts w:asciiTheme="minorHAnsi" w:hAnsiTheme="minorHAnsi"/>
          <w:b/>
        </w:rPr>
        <w:t>.</w:t>
      </w:r>
      <w:r w:rsidR="000308CF">
        <w:rPr>
          <w:rFonts w:asciiTheme="minorHAnsi" w:hAnsiTheme="minorHAnsi"/>
          <w:b/>
        </w:rPr>
        <w:t xml:space="preserve"> </w:t>
      </w:r>
      <w:r w:rsidR="00CC350A" w:rsidRPr="004118F0">
        <w:rPr>
          <w:rFonts w:asciiTheme="minorHAnsi" w:hAnsiTheme="minorHAnsi"/>
          <w:b/>
        </w:rPr>
        <w:t xml:space="preserve">Przychody ze sprzedaży </w:t>
      </w:r>
      <w:r w:rsidR="00CB72BD" w:rsidRPr="004118F0">
        <w:rPr>
          <w:rFonts w:asciiTheme="minorHAnsi" w:hAnsiTheme="minorHAnsi"/>
          <w:b/>
        </w:rPr>
        <w:t xml:space="preserve">Grupy </w:t>
      </w:r>
      <w:r w:rsidR="00CC350A" w:rsidRPr="004118F0">
        <w:rPr>
          <w:rFonts w:asciiTheme="minorHAnsi" w:hAnsiTheme="minorHAnsi"/>
          <w:b/>
        </w:rPr>
        <w:t xml:space="preserve">ZUE wyniosły </w:t>
      </w:r>
      <w:r w:rsidR="00510D6B">
        <w:rPr>
          <w:rFonts w:asciiTheme="minorHAnsi" w:hAnsiTheme="minorHAnsi"/>
          <w:b/>
        </w:rPr>
        <w:t xml:space="preserve">blisko </w:t>
      </w:r>
      <w:r w:rsidR="000308CF">
        <w:rPr>
          <w:rFonts w:asciiTheme="minorHAnsi" w:hAnsiTheme="minorHAnsi"/>
          <w:b/>
        </w:rPr>
        <w:t>630</w:t>
      </w:r>
      <w:r w:rsidR="00E90B58" w:rsidRPr="004118F0">
        <w:rPr>
          <w:rFonts w:asciiTheme="minorHAnsi" w:hAnsiTheme="minorHAnsi"/>
          <w:b/>
        </w:rPr>
        <w:t xml:space="preserve"> </w:t>
      </w:r>
      <w:r w:rsidR="00F2681B"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</w:t>
      </w:r>
      <w:r w:rsidR="00CB72BD" w:rsidRPr="004118F0">
        <w:rPr>
          <w:rFonts w:asciiTheme="minorHAnsi" w:hAnsiTheme="minorHAnsi"/>
          <w:b/>
        </w:rPr>
        <w:t xml:space="preserve"> (</w:t>
      </w:r>
      <w:r w:rsidR="00861F50" w:rsidRPr="004118F0">
        <w:rPr>
          <w:rFonts w:asciiTheme="minorHAnsi" w:hAnsiTheme="minorHAnsi"/>
          <w:b/>
        </w:rPr>
        <w:t>+</w:t>
      </w:r>
      <w:r w:rsidR="000308CF">
        <w:rPr>
          <w:rFonts w:asciiTheme="minorHAnsi" w:hAnsiTheme="minorHAnsi"/>
          <w:b/>
        </w:rPr>
        <w:t>6</w:t>
      </w:r>
      <w:r w:rsidR="00CB72BD" w:rsidRPr="004118F0">
        <w:rPr>
          <w:rFonts w:asciiTheme="minorHAnsi" w:hAnsiTheme="minorHAnsi"/>
          <w:b/>
        </w:rPr>
        <w:t>% r/r).</w:t>
      </w:r>
      <w:r w:rsidR="00CB72BD">
        <w:rPr>
          <w:rFonts w:asciiTheme="minorHAnsi" w:hAnsiTheme="minorHAnsi"/>
          <w:b/>
        </w:rPr>
        <w:t xml:space="preserve"> </w:t>
      </w:r>
      <w:bookmarkEnd w:id="2"/>
    </w:p>
    <w:p w14:paraId="0A101A58" w14:textId="77777777" w:rsidR="00CF2F5F" w:rsidRDefault="00CF2F5F" w:rsidP="00D53A97">
      <w:pPr>
        <w:spacing w:after="0"/>
        <w:jc w:val="both"/>
        <w:rPr>
          <w:rFonts w:asciiTheme="minorHAnsi" w:hAnsiTheme="minorHAnsi"/>
          <w:b/>
        </w:rPr>
      </w:pPr>
    </w:p>
    <w:p w14:paraId="6BA2311D" w14:textId="15C883A2" w:rsidR="00B4412B" w:rsidRPr="00CF2F5F" w:rsidRDefault="0053217B" w:rsidP="00CF2F5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color w:val="000000" w:themeColor="text1"/>
        </w:rPr>
      </w:pPr>
      <w:r w:rsidRPr="00CF2F5F">
        <w:rPr>
          <w:rFonts w:asciiTheme="minorHAnsi" w:hAnsiTheme="minorHAnsi"/>
          <w:b/>
          <w:color w:val="000000" w:themeColor="text1"/>
        </w:rPr>
        <w:t xml:space="preserve">Wartość portfela zamówień Grupy to </w:t>
      </w:r>
      <w:r w:rsidR="000308CF" w:rsidRPr="00CF2F5F">
        <w:rPr>
          <w:rFonts w:asciiTheme="minorHAnsi" w:hAnsiTheme="minorHAnsi"/>
          <w:b/>
          <w:color w:val="000000" w:themeColor="text1"/>
        </w:rPr>
        <w:t>ponad</w:t>
      </w:r>
      <w:r w:rsidRPr="00CF2F5F">
        <w:rPr>
          <w:rFonts w:asciiTheme="minorHAnsi" w:hAnsiTheme="minorHAnsi"/>
          <w:b/>
          <w:color w:val="000000" w:themeColor="text1"/>
        </w:rPr>
        <w:t xml:space="preserve"> 1,</w:t>
      </w:r>
      <w:r w:rsidR="00251D9F" w:rsidRPr="00CF2F5F">
        <w:rPr>
          <w:rFonts w:asciiTheme="minorHAnsi" w:hAnsiTheme="minorHAnsi"/>
          <w:b/>
          <w:color w:val="000000" w:themeColor="text1"/>
        </w:rPr>
        <w:t>5</w:t>
      </w:r>
      <w:r w:rsidR="00263051" w:rsidRPr="00CF2F5F">
        <w:rPr>
          <w:rFonts w:asciiTheme="minorHAnsi" w:hAnsiTheme="minorHAnsi"/>
          <w:b/>
          <w:color w:val="000000" w:themeColor="text1"/>
        </w:rPr>
        <w:t xml:space="preserve"> </w:t>
      </w:r>
      <w:r w:rsidRPr="00CF2F5F">
        <w:rPr>
          <w:rFonts w:asciiTheme="minorHAnsi" w:hAnsiTheme="minorHAnsi"/>
          <w:b/>
          <w:color w:val="000000" w:themeColor="text1"/>
        </w:rPr>
        <w:t xml:space="preserve">mld </w:t>
      </w:r>
      <w:r w:rsidR="008C55C1" w:rsidRPr="00CF2F5F">
        <w:rPr>
          <w:rFonts w:asciiTheme="minorHAnsi" w:hAnsiTheme="minorHAnsi"/>
          <w:b/>
          <w:color w:val="000000" w:themeColor="text1"/>
        </w:rPr>
        <w:t>zł</w:t>
      </w:r>
      <w:r w:rsidR="004271BB">
        <w:rPr>
          <w:rFonts w:asciiTheme="minorHAnsi" w:hAnsiTheme="minorHAnsi"/>
          <w:b/>
          <w:color w:val="000000" w:themeColor="text1"/>
        </w:rPr>
        <w:t xml:space="preserve"> </w:t>
      </w:r>
      <w:r w:rsidR="004271BB" w:rsidRPr="004271BB">
        <w:rPr>
          <w:rFonts w:asciiTheme="minorHAnsi" w:hAnsiTheme="minorHAnsi"/>
          <w:b/>
          <w:color w:val="000000" w:themeColor="text1"/>
        </w:rPr>
        <w:t>(</w:t>
      </w:r>
      <w:r w:rsidR="004271BB">
        <w:rPr>
          <w:rFonts w:asciiTheme="minorHAnsi" w:hAnsiTheme="minorHAnsi"/>
          <w:b/>
          <w:color w:val="000000" w:themeColor="text1"/>
        </w:rPr>
        <w:t>rok temu</w:t>
      </w:r>
      <w:r w:rsidR="004271BB" w:rsidRPr="004271BB">
        <w:rPr>
          <w:rFonts w:asciiTheme="minorHAnsi" w:hAnsiTheme="minorHAnsi"/>
          <w:b/>
          <w:color w:val="000000" w:themeColor="text1"/>
        </w:rPr>
        <w:t xml:space="preserve"> wynosił</w:t>
      </w:r>
      <w:r w:rsidR="00EB61AA">
        <w:rPr>
          <w:rFonts w:asciiTheme="minorHAnsi" w:hAnsiTheme="minorHAnsi"/>
          <w:b/>
          <w:color w:val="000000" w:themeColor="text1"/>
        </w:rPr>
        <w:t>a</w:t>
      </w:r>
      <w:r w:rsidR="004271BB" w:rsidRPr="004271BB">
        <w:rPr>
          <w:rFonts w:asciiTheme="minorHAnsi" w:hAnsiTheme="minorHAnsi"/>
          <w:b/>
          <w:color w:val="000000" w:themeColor="text1"/>
        </w:rPr>
        <w:t xml:space="preserve"> </w:t>
      </w:r>
      <w:r w:rsidR="0015362C">
        <w:rPr>
          <w:rFonts w:asciiTheme="minorHAnsi" w:hAnsiTheme="minorHAnsi"/>
          <w:b/>
          <w:color w:val="000000" w:themeColor="text1"/>
        </w:rPr>
        <w:t>on</w:t>
      </w:r>
      <w:r w:rsidR="00EB61AA">
        <w:rPr>
          <w:rFonts w:asciiTheme="minorHAnsi" w:hAnsiTheme="minorHAnsi"/>
          <w:b/>
          <w:color w:val="000000" w:themeColor="text1"/>
        </w:rPr>
        <w:t>a</w:t>
      </w:r>
      <w:r w:rsidR="0015362C">
        <w:rPr>
          <w:rFonts w:asciiTheme="minorHAnsi" w:hAnsiTheme="minorHAnsi"/>
          <w:b/>
          <w:color w:val="000000" w:themeColor="text1"/>
        </w:rPr>
        <w:t xml:space="preserve"> </w:t>
      </w:r>
      <w:r w:rsidR="004271BB" w:rsidRPr="004271BB">
        <w:rPr>
          <w:rFonts w:asciiTheme="minorHAnsi" w:hAnsiTheme="minorHAnsi"/>
          <w:b/>
          <w:color w:val="000000" w:themeColor="text1"/>
        </w:rPr>
        <w:t>ok. 1,4 mld zł)</w:t>
      </w:r>
      <w:r w:rsidR="00CF2F5F" w:rsidRPr="004271BB">
        <w:rPr>
          <w:rFonts w:asciiTheme="minorHAnsi" w:hAnsiTheme="minorHAnsi"/>
          <w:b/>
          <w:color w:val="000000" w:themeColor="text1"/>
        </w:rPr>
        <w:t>.</w:t>
      </w:r>
      <w:r w:rsidRPr="00CF2F5F">
        <w:rPr>
          <w:rFonts w:asciiTheme="minorHAnsi" w:hAnsiTheme="minorHAnsi"/>
          <w:b/>
          <w:color w:val="000000" w:themeColor="text1"/>
        </w:rPr>
        <w:t xml:space="preserve"> </w:t>
      </w:r>
      <w:r w:rsidR="00AD06B4">
        <w:rPr>
          <w:rFonts w:asciiTheme="minorHAnsi" w:hAnsiTheme="minorHAnsi"/>
          <w:b/>
          <w:color w:val="000000" w:themeColor="text1"/>
        </w:rPr>
        <w:t xml:space="preserve"> </w:t>
      </w:r>
      <w:r w:rsidR="00AD06B4">
        <w:rPr>
          <w:rFonts w:asciiTheme="minorHAnsi" w:hAnsiTheme="minorHAnsi"/>
          <w:b/>
          <w:color w:val="000000" w:themeColor="text1"/>
        </w:rPr>
        <w:br/>
      </w:r>
      <w:r w:rsidR="00DA522C" w:rsidRPr="00CF2F5F">
        <w:rPr>
          <w:rFonts w:asciiTheme="minorHAnsi" w:hAnsiTheme="minorHAnsi"/>
          <w:b/>
          <w:color w:val="000000" w:themeColor="text1"/>
        </w:rPr>
        <w:t xml:space="preserve">ZUE aktywnie składa oferty w przetargach na rynku </w:t>
      </w:r>
      <w:r w:rsidR="005C1E51">
        <w:rPr>
          <w:rFonts w:asciiTheme="minorHAnsi" w:hAnsiTheme="minorHAnsi"/>
          <w:b/>
          <w:color w:val="000000" w:themeColor="text1"/>
        </w:rPr>
        <w:t xml:space="preserve">kolejowym i </w:t>
      </w:r>
      <w:r w:rsidR="00DA522C" w:rsidRPr="00CF2F5F">
        <w:rPr>
          <w:rFonts w:asciiTheme="minorHAnsi" w:hAnsiTheme="minorHAnsi"/>
          <w:b/>
          <w:color w:val="000000" w:themeColor="text1"/>
        </w:rPr>
        <w:t>miejskim</w:t>
      </w:r>
      <w:r w:rsidR="00B4412B" w:rsidRPr="00CF2F5F">
        <w:rPr>
          <w:rFonts w:asciiTheme="minorHAnsi" w:hAnsiTheme="minorHAnsi"/>
          <w:b/>
          <w:color w:val="000000" w:themeColor="text1"/>
        </w:rPr>
        <w:t>.</w:t>
      </w:r>
      <w:r w:rsidR="00CF2F5F" w:rsidRPr="00CF2F5F">
        <w:rPr>
          <w:rFonts w:asciiTheme="minorHAnsi" w:hAnsiTheme="minorHAnsi"/>
          <w:b/>
          <w:color w:val="000000" w:themeColor="text1"/>
        </w:rPr>
        <w:t xml:space="preserve"> </w:t>
      </w:r>
      <w:r w:rsidR="00B4412B" w:rsidRPr="00CF2F5F">
        <w:rPr>
          <w:rFonts w:asciiTheme="minorHAnsi" w:hAnsiTheme="minorHAnsi"/>
          <w:b/>
          <w:color w:val="000000" w:themeColor="text1"/>
        </w:rPr>
        <w:t xml:space="preserve">Spółka w </w:t>
      </w:r>
      <w:r w:rsidR="007D5089">
        <w:rPr>
          <w:rFonts w:asciiTheme="minorHAnsi" w:hAnsiTheme="minorHAnsi"/>
          <w:b/>
          <w:color w:val="000000" w:themeColor="text1"/>
        </w:rPr>
        <w:t xml:space="preserve">raportowanym okresie </w:t>
      </w:r>
      <w:r w:rsidR="00B4412B" w:rsidRPr="00CF2F5F">
        <w:rPr>
          <w:rFonts w:asciiTheme="minorHAnsi" w:hAnsiTheme="minorHAnsi"/>
          <w:b/>
          <w:color w:val="000000" w:themeColor="text1"/>
        </w:rPr>
        <w:t>2022 r</w:t>
      </w:r>
      <w:r w:rsidR="00973290">
        <w:rPr>
          <w:rFonts w:asciiTheme="minorHAnsi" w:hAnsiTheme="minorHAnsi"/>
          <w:b/>
          <w:color w:val="000000" w:themeColor="text1"/>
        </w:rPr>
        <w:t>.</w:t>
      </w:r>
      <w:r w:rsidR="00B4412B" w:rsidRPr="00CF2F5F">
        <w:rPr>
          <w:rFonts w:asciiTheme="minorHAnsi" w:hAnsiTheme="minorHAnsi"/>
          <w:b/>
          <w:color w:val="000000" w:themeColor="text1"/>
        </w:rPr>
        <w:t xml:space="preserve"> pozyskała nowe kontrakty o łącznej wartości 44</w:t>
      </w:r>
      <w:r w:rsidR="000E10AB">
        <w:rPr>
          <w:rFonts w:asciiTheme="minorHAnsi" w:hAnsiTheme="minorHAnsi"/>
          <w:b/>
          <w:color w:val="000000" w:themeColor="text1"/>
        </w:rPr>
        <w:t>9</w:t>
      </w:r>
      <w:r w:rsidR="00B4412B" w:rsidRPr="00CF2F5F">
        <w:rPr>
          <w:rFonts w:asciiTheme="minorHAnsi" w:hAnsiTheme="minorHAnsi"/>
          <w:b/>
          <w:color w:val="000000" w:themeColor="text1"/>
        </w:rPr>
        <w:t xml:space="preserve"> mln </w:t>
      </w:r>
      <w:r w:rsidR="00CF2F5F" w:rsidRPr="00CF2F5F">
        <w:rPr>
          <w:rFonts w:asciiTheme="minorHAnsi" w:hAnsiTheme="minorHAnsi"/>
          <w:b/>
          <w:color w:val="000000" w:themeColor="text1"/>
        </w:rPr>
        <w:t>zł</w:t>
      </w:r>
      <w:r w:rsidR="00B4412B" w:rsidRPr="00CF2F5F">
        <w:rPr>
          <w:rFonts w:asciiTheme="minorHAnsi" w:hAnsiTheme="minorHAnsi"/>
          <w:b/>
          <w:color w:val="000000" w:themeColor="text1"/>
        </w:rPr>
        <w:t xml:space="preserve"> netto i ma złożone kolejne najlepsze oferty w przetargach</w:t>
      </w:r>
      <w:r w:rsidR="009C6D63">
        <w:rPr>
          <w:rFonts w:asciiTheme="minorHAnsi" w:hAnsiTheme="minorHAnsi"/>
          <w:b/>
          <w:color w:val="000000" w:themeColor="text1"/>
        </w:rPr>
        <w:t xml:space="preserve"> kolejowych</w:t>
      </w:r>
      <w:r w:rsidR="00B4412B" w:rsidRPr="00CF2F5F">
        <w:rPr>
          <w:rFonts w:asciiTheme="minorHAnsi" w:hAnsiTheme="minorHAnsi"/>
          <w:b/>
          <w:color w:val="000000" w:themeColor="text1"/>
        </w:rPr>
        <w:t xml:space="preserve"> w Polsce i Rumunii.</w:t>
      </w:r>
      <w:r w:rsidR="00652E3B">
        <w:rPr>
          <w:rFonts w:asciiTheme="minorHAnsi" w:hAnsiTheme="minorHAnsi"/>
          <w:b/>
          <w:color w:val="000000" w:themeColor="text1"/>
        </w:rPr>
        <w:t xml:space="preserve"> Na rynku </w:t>
      </w:r>
      <w:r w:rsidR="00C34389">
        <w:rPr>
          <w:rFonts w:asciiTheme="minorHAnsi" w:hAnsiTheme="minorHAnsi"/>
          <w:b/>
          <w:color w:val="000000" w:themeColor="text1"/>
        </w:rPr>
        <w:t xml:space="preserve">kolejowym </w:t>
      </w:r>
      <w:r w:rsidR="00652E3B">
        <w:rPr>
          <w:rFonts w:asciiTheme="minorHAnsi" w:hAnsiTheme="minorHAnsi"/>
          <w:b/>
          <w:color w:val="000000" w:themeColor="text1"/>
        </w:rPr>
        <w:t xml:space="preserve">polskim </w:t>
      </w:r>
      <w:r w:rsidR="004301BC">
        <w:rPr>
          <w:rFonts w:asciiTheme="minorHAnsi" w:hAnsiTheme="minorHAnsi"/>
          <w:b/>
          <w:color w:val="000000" w:themeColor="text1"/>
        </w:rPr>
        <w:t>ZUE</w:t>
      </w:r>
      <w:r w:rsidR="00652E3B">
        <w:rPr>
          <w:rFonts w:asciiTheme="minorHAnsi" w:hAnsiTheme="minorHAnsi"/>
          <w:b/>
          <w:color w:val="000000" w:themeColor="text1"/>
        </w:rPr>
        <w:t xml:space="preserve"> ma</w:t>
      </w:r>
      <w:r w:rsidR="00C34389">
        <w:rPr>
          <w:rFonts w:asciiTheme="minorHAnsi" w:hAnsiTheme="minorHAnsi"/>
          <w:b/>
          <w:color w:val="000000" w:themeColor="text1"/>
        </w:rPr>
        <w:t xml:space="preserve"> po przeprowadzonej aukcji szansę pozyskać zlecenie na kwotę </w:t>
      </w:r>
      <w:r w:rsidR="004301BC">
        <w:rPr>
          <w:rFonts w:asciiTheme="minorHAnsi" w:hAnsiTheme="minorHAnsi"/>
          <w:b/>
          <w:color w:val="000000" w:themeColor="text1"/>
        </w:rPr>
        <w:t>785 mln zł</w:t>
      </w:r>
      <w:r w:rsidR="004A6499">
        <w:rPr>
          <w:rFonts w:asciiTheme="minorHAnsi" w:hAnsiTheme="minorHAnsi"/>
          <w:b/>
          <w:color w:val="000000" w:themeColor="text1"/>
        </w:rPr>
        <w:t xml:space="preserve">. </w:t>
      </w:r>
      <w:r w:rsidR="00BD4C59">
        <w:rPr>
          <w:rFonts w:asciiTheme="minorHAnsi" w:hAnsiTheme="minorHAnsi"/>
          <w:b/>
          <w:color w:val="000000" w:themeColor="text1"/>
        </w:rPr>
        <w:t>W Rumuni</w:t>
      </w:r>
      <w:r w:rsidR="002A38CC">
        <w:rPr>
          <w:rFonts w:asciiTheme="minorHAnsi" w:hAnsiTheme="minorHAnsi"/>
          <w:b/>
          <w:color w:val="000000" w:themeColor="text1"/>
        </w:rPr>
        <w:t xml:space="preserve">i ze złożonych ofert mamy szansę pozyskać zlecenia na łączną </w:t>
      </w:r>
      <w:r w:rsidR="004301BC">
        <w:rPr>
          <w:rFonts w:asciiTheme="minorHAnsi" w:hAnsiTheme="minorHAnsi"/>
          <w:b/>
          <w:color w:val="000000" w:themeColor="text1"/>
        </w:rPr>
        <w:t xml:space="preserve">kwotę ok. </w:t>
      </w:r>
      <w:r w:rsidR="002A38CC">
        <w:rPr>
          <w:rFonts w:asciiTheme="minorHAnsi" w:hAnsiTheme="minorHAnsi"/>
          <w:b/>
          <w:color w:val="000000" w:themeColor="text1"/>
        </w:rPr>
        <w:t xml:space="preserve"> </w:t>
      </w:r>
      <w:r w:rsidR="00BF4982">
        <w:rPr>
          <w:rFonts w:asciiTheme="minorHAnsi" w:hAnsiTheme="minorHAnsi"/>
          <w:b/>
          <w:color w:val="000000" w:themeColor="text1"/>
        </w:rPr>
        <w:t>492 mln zł.</w:t>
      </w:r>
      <w:r w:rsidR="002A38CC">
        <w:rPr>
          <w:rFonts w:asciiTheme="minorHAnsi" w:hAnsiTheme="minorHAnsi"/>
          <w:b/>
          <w:color w:val="000000" w:themeColor="text1"/>
        </w:rPr>
        <w:t xml:space="preserve"> W przypadku pozytywnych</w:t>
      </w:r>
      <w:r w:rsidR="00655439">
        <w:rPr>
          <w:rFonts w:asciiTheme="minorHAnsi" w:hAnsiTheme="minorHAnsi"/>
          <w:b/>
          <w:color w:val="000000" w:themeColor="text1"/>
        </w:rPr>
        <w:t xml:space="preserve"> rozstrzygnięć  tych post</w:t>
      </w:r>
      <w:r w:rsidR="004301BC">
        <w:rPr>
          <w:rFonts w:asciiTheme="minorHAnsi" w:hAnsiTheme="minorHAnsi"/>
          <w:b/>
          <w:color w:val="000000" w:themeColor="text1"/>
        </w:rPr>
        <w:t>ę</w:t>
      </w:r>
      <w:r w:rsidR="00655439">
        <w:rPr>
          <w:rFonts w:asciiTheme="minorHAnsi" w:hAnsiTheme="minorHAnsi"/>
          <w:b/>
          <w:color w:val="000000" w:themeColor="text1"/>
        </w:rPr>
        <w:t>powań port</w:t>
      </w:r>
      <w:r w:rsidR="00643AA3">
        <w:rPr>
          <w:rFonts w:asciiTheme="minorHAnsi" w:hAnsiTheme="minorHAnsi"/>
          <w:b/>
          <w:color w:val="000000" w:themeColor="text1"/>
        </w:rPr>
        <w:t xml:space="preserve">fel wzrośnie o kwotę </w:t>
      </w:r>
      <w:r w:rsidR="004301BC">
        <w:rPr>
          <w:rFonts w:asciiTheme="minorHAnsi" w:hAnsiTheme="minorHAnsi"/>
          <w:b/>
          <w:color w:val="000000" w:themeColor="text1"/>
        </w:rPr>
        <w:t>ok. 1,3 mld zł.</w:t>
      </w:r>
      <w:r w:rsidR="00BF4982">
        <w:rPr>
          <w:rFonts w:asciiTheme="minorHAnsi" w:hAnsiTheme="minorHAnsi"/>
          <w:b/>
          <w:color w:val="000000" w:themeColor="text1"/>
        </w:rPr>
        <w:t xml:space="preserve"> Ponadto bierzemy udział w kolejnych postępowaniach przeprowadzanych przez PKP PLK na łączną </w:t>
      </w:r>
      <w:r w:rsidR="00EE2A92">
        <w:rPr>
          <w:rFonts w:asciiTheme="minorHAnsi" w:hAnsiTheme="minorHAnsi"/>
          <w:b/>
          <w:color w:val="000000" w:themeColor="text1"/>
        </w:rPr>
        <w:t xml:space="preserve">szacowaną </w:t>
      </w:r>
      <w:r w:rsidR="00BF4982">
        <w:rPr>
          <w:rFonts w:asciiTheme="minorHAnsi" w:hAnsiTheme="minorHAnsi"/>
          <w:b/>
          <w:color w:val="000000" w:themeColor="text1"/>
        </w:rPr>
        <w:t>kwotę ok.</w:t>
      </w:r>
      <w:r w:rsidR="00EE2A92">
        <w:rPr>
          <w:rFonts w:asciiTheme="minorHAnsi" w:hAnsiTheme="minorHAnsi"/>
          <w:b/>
          <w:color w:val="000000" w:themeColor="text1"/>
        </w:rPr>
        <w:t xml:space="preserve"> 5,5 mld zł</w:t>
      </w:r>
      <w:r w:rsidR="00BF4982">
        <w:rPr>
          <w:rFonts w:asciiTheme="minorHAnsi" w:hAnsiTheme="minorHAnsi"/>
          <w:b/>
          <w:color w:val="000000" w:themeColor="text1"/>
        </w:rPr>
        <w:t>.</w:t>
      </w:r>
    </w:p>
    <w:p w14:paraId="24E04354" w14:textId="77777777" w:rsidR="00B4412B" w:rsidRDefault="00B4412B" w:rsidP="00CB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FF0000"/>
        </w:rPr>
      </w:pPr>
    </w:p>
    <w:p w14:paraId="63561CB7" w14:textId="1FE2E49D" w:rsidR="009017F8" w:rsidRDefault="008847FF" w:rsidP="001A285D">
      <w:pPr>
        <w:spacing w:after="0"/>
        <w:jc w:val="both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>I</w:t>
      </w:r>
      <w:r w:rsidR="00C9133B" w:rsidRPr="009F6A6C">
        <w:rPr>
          <w:rFonts w:asciiTheme="minorHAnsi" w:hAnsiTheme="minorHAnsi"/>
          <w:i/>
          <w:color w:val="000000" w:themeColor="text1"/>
        </w:rPr>
        <w:t>stotny aspekt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 w</w:t>
      </w:r>
      <w:r w:rsidR="00C9133B" w:rsidRPr="009F6A6C">
        <w:rPr>
          <w:rFonts w:asciiTheme="minorHAnsi" w:hAnsiTheme="minorHAnsi"/>
          <w:i/>
          <w:color w:val="000000" w:themeColor="text1"/>
        </w:rPr>
        <w:t xml:space="preserve"> naszej działalności, </w:t>
      </w:r>
      <w:r w:rsidR="00CC142B">
        <w:rPr>
          <w:rFonts w:asciiTheme="minorHAnsi" w:hAnsiTheme="minorHAnsi"/>
          <w:i/>
          <w:color w:val="000000" w:themeColor="text1"/>
        </w:rPr>
        <w:t xml:space="preserve">na którym mocno się skupiamy to </w:t>
      </w:r>
      <w:r w:rsidR="00C9133B" w:rsidRPr="009F6A6C">
        <w:rPr>
          <w:rFonts w:asciiTheme="minorHAnsi" w:hAnsiTheme="minorHAnsi"/>
          <w:i/>
          <w:color w:val="000000" w:themeColor="text1"/>
        </w:rPr>
        <w:t xml:space="preserve">dywersyfikacja – zarówno 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jeśli chodzi o rynki, jak i obszary działań. </w:t>
      </w:r>
      <w:r w:rsidR="0070352B" w:rsidRPr="009F6A6C">
        <w:rPr>
          <w:rFonts w:asciiTheme="minorHAnsi" w:hAnsiTheme="minorHAnsi"/>
          <w:i/>
          <w:color w:val="000000" w:themeColor="text1"/>
        </w:rPr>
        <w:t>Naszą działalność</w:t>
      </w:r>
      <w:r w:rsidR="00E26F53">
        <w:rPr>
          <w:rFonts w:asciiTheme="minorHAnsi" w:hAnsiTheme="minorHAnsi"/>
          <w:i/>
          <w:color w:val="000000" w:themeColor="text1"/>
        </w:rPr>
        <w:t xml:space="preserve"> w Polsce</w:t>
      </w:r>
      <w:r w:rsidR="0070352B" w:rsidRPr="009F6A6C">
        <w:rPr>
          <w:rFonts w:asciiTheme="minorHAnsi" w:hAnsiTheme="minorHAnsi"/>
          <w:i/>
          <w:color w:val="000000" w:themeColor="text1"/>
        </w:rPr>
        <w:t xml:space="preserve"> </w:t>
      </w:r>
      <w:r w:rsidR="001B5451">
        <w:rPr>
          <w:rFonts w:asciiTheme="minorHAnsi" w:hAnsiTheme="minorHAnsi"/>
          <w:i/>
          <w:color w:val="000000" w:themeColor="text1"/>
        </w:rPr>
        <w:t xml:space="preserve">mocno </w:t>
      </w:r>
      <w:r w:rsidR="00B0174B" w:rsidRPr="009F6A6C">
        <w:rPr>
          <w:rFonts w:asciiTheme="minorHAnsi" w:hAnsiTheme="minorHAnsi"/>
          <w:i/>
          <w:color w:val="000000" w:themeColor="text1"/>
        </w:rPr>
        <w:t>opieramy na dwóch</w:t>
      </w:r>
      <w:r w:rsidR="0070352B" w:rsidRPr="009F6A6C">
        <w:rPr>
          <w:rFonts w:asciiTheme="minorHAnsi" w:hAnsiTheme="minorHAnsi"/>
          <w:i/>
          <w:color w:val="000000" w:themeColor="text1"/>
        </w:rPr>
        <w:t xml:space="preserve"> rynkach, czyli kolejowym i tramwajowym.</w:t>
      </w:r>
      <w:r w:rsidR="00E26F53">
        <w:rPr>
          <w:rFonts w:asciiTheme="minorHAnsi" w:hAnsiTheme="minorHAnsi"/>
          <w:i/>
          <w:color w:val="000000" w:themeColor="text1"/>
        </w:rPr>
        <w:t xml:space="preserve"> Od początku zeszłego roku, przewidując opóźnienia w rozstrzyganiu przetargów kolejowych, postawiliśmy z dobrym skutkiem na pozyskiwanie kontraktów tramwajowych</w:t>
      </w:r>
      <w:r w:rsidR="00FB26A7">
        <w:rPr>
          <w:rFonts w:asciiTheme="minorHAnsi" w:hAnsiTheme="minorHAnsi"/>
          <w:i/>
          <w:color w:val="000000" w:themeColor="text1"/>
        </w:rPr>
        <w:t>,</w:t>
      </w:r>
      <w:r w:rsidR="00E26F53">
        <w:rPr>
          <w:rFonts w:asciiTheme="minorHAnsi" w:hAnsiTheme="minorHAnsi"/>
          <w:i/>
          <w:color w:val="000000" w:themeColor="text1"/>
        </w:rPr>
        <w:t xml:space="preserve"> zwiększając udział tego typu zleceń w naszym portfelu. Wzmacniamy również naszą pozycję na rynku usług utrzymania infrastruktury miejskiej.</w:t>
      </w:r>
      <w:r w:rsidR="00FB26A7">
        <w:rPr>
          <w:rFonts w:asciiTheme="minorHAnsi" w:hAnsiTheme="minorHAnsi"/>
          <w:i/>
          <w:color w:val="000000" w:themeColor="text1"/>
        </w:rPr>
        <w:t xml:space="preserve"> </w:t>
      </w:r>
      <w:r w:rsidR="00D05CCE">
        <w:rPr>
          <w:rFonts w:asciiTheme="minorHAnsi" w:hAnsiTheme="minorHAnsi"/>
          <w:i/>
          <w:color w:val="000000" w:themeColor="text1"/>
        </w:rPr>
        <w:t>K</w:t>
      </w:r>
      <w:r w:rsidR="00B0174B" w:rsidRPr="009F6A6C">
        <w:rPr>
          <w:rFonts w:asciiTheme="minorHAnsi" w:hAnsiTheme="minorHAnsi"/>
          <w:i/>
          <w:color w:val="000000" w:themeColor="text1"/>
        </w:rPr>
        <w:t>oncentrujemy się także na działalności poza Polską.</w:t>
      </w:r>
      <w:r w:rsidR="00B0174B" w:rsidRPr="009F6A6C">
        <w:rPr>
          <w:i/>
        </w:rPr>
        <w:t xml:space="preserve"> </w:t>
      </w:r>
      <w:r w:rsidR="00F239E3">
        <w:rPr>
          <w:i/>
        </w:rPr>
        <w:t>Analizujemy kilka kierunków, jednak s</w:t>
      </w:r>
      <w:r w:rsidR="00B0174B" w:rsidRPr="009F6A6C">
        <w:rPr>
          <w:i/>
        </w:rPr>
        <w:t xml:space="preserve">zczególnie ważnym obszarem </w:t>
      </w:r>
      <w:r w:rsidR="00923440">
        <w:rPr>
          <w:i/>
        </w:rPr>
        <w:t>naszego zainteresowania</w:t>
      </w:r>
      <w:r w:rsidR="00923440" w:rsidRPr="009F6A6C">
        <w:rPr>
          <w:i/>
        </w:rPr>
        <w:t xml:space="preserve"> </w:t>
      </w:r>
      <w:r w:rsidR="00B0174B" w:rsidRPr="009F6A6C">
        <w:rPr>
          <w:i/>
        </w:rPr>
        <w:t>stał się</w:t>
      </w:r>
      <w:r w:rsidR="00F239E3">
        <w:rPr>
          <w:i/>
        </w:rPr>
        <w:t xml:space="preserve"> </w:t>
      </w:r>
      <w:r w:rsidR="00FB26A7">
        <w:rPr>
          <w:i/>
        </w:rPr>
        <w:t xml:space="preserve">rynek rumuński, nad którym </w:t>
      </w:r>
      <w:r w:rsidR="00FF5C9F">
        <w:rPr>
          <w:i/>
        </w:rPr>
        <w:t xml:space="preserve">pracujemy analitycznie i operacyjnie od dłuższego czasu. W drugim półroczu tego roku przystąpiliśmy do konkretnych działań. </w:t>
      </w:r>
      <w:r w:rsidR="00B0174B" w:rsidRPr="009F6A6C">
        <w:rPr>
          <w:i/>
        </w:rPr>
        <w:t xml:space="preserve">Razem z naszym rumuńskim partnerem 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powołaliśmy konsorcjum, które </w:t>
      </w:r>
      <w:r w:rsidR="00923440">
        <w:rPr>
          <w:rFonts w:asciiTheme="minorHAnsi" w:hAnsiTheme="minorHAnsi"/>
          <w:i/>
          <w:color w:val="000000" w:themeColor="text1"/>
        </w:rPr>
        <w:t xml:space="preserve">złożyło </w:t>
      </w:r>
      <w:r w:rsidR="00135D72">
        <w:rPr>
          <w:rFonts w:asciiTheme="minorHAnsi" w:hAnsiTheme="minorHAnsi"/>
          <w:i/>
          <w:color w:val="000000" w:themeColor="text1"/>
        </w:rPr>
        <w:t xml:space="preserve">do tej pory </w:t>
      </w:r>
      <w:r w:rsidR="00B86327">
        <w:rPr>
          <w:rFonts w:asciiTheme="minorHAnsi" w:hAnsiTheme="minorHAnsi"/>
          <w:i/>
          <w:color w:val="000000" w:themeColor="text1"/>
        </w:rPr>
        <w:t xml:space="preserve">najlepsze </w:t>
      </w:r>
      <w:r w:rsidR="00923440">
        <w:rPr>
          <w:rFonts w:asciiTheme="minorHAnsi" w:hAnsiTheme="minorHAnsi"/>
          <w:i/>
          <w:color w:val="000000" w:themeColor="text1"/>
        </w:rPr>
        <w:t xml:space="preserve">oferty w </w:t>
      </w:r>
      <w:r w:rsidR="00B86327" w:rsidRPr="00160778">
        <w:rPr>
          <w:rFonts w:asciiTheme="minorHAnsi" w:hAnsiTheme="minorHAnsi"/>
          <w:i/>
          <w:color w:val="000000" w:themeColor="text1"/>
        </w:rPr>
        <w:t>9</w:t>
      </w:r>
      <w:r w:rsidR="00923440" w:rsidRPr="00160778">
        <w:rPr>
          <w:rFonts w:asciiTheme="minorHAnsi" w:hAnsiTheme="minorHAnsi"/>
          <w:i/>
          <w:color w:val="000000" w:themeColor="text1"/>
        </w:rPr>
        <w:t xml:space="preserve"> </w:t>
      </w:r>
      <w:r w:rsidR="00B0174B" w:rsidRPr="00160778">
        <w:rPr>
          <w:rFonts w:asciiTheme="minorHAnsi" w:hAnsiTheme="minorHAnsi"/>
          <w:i/>
          <w:color w:val="000000" w:themeColor="text1"/>
        </w:rPr>
        <w:t>przetarg</w:t>
      </w:r>
      <w:r w:rsidR="0037379F" w:rsidRPr="00160778">
        <w:rPr>
          <w:rFonts w:asciiTheme="minorHAnsi" w:hAnsiTheme="minorHAnsi"/>
          <w:i/>
          <w:color w:val="000000" w:themeColor="text1"/>
        </w:rPr>
        <w:t>ach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 dotyczących zadań</w:t>
      </w:r>
      <w:r w:rsidR="00135D72">
        <w:rPr>
          <w:rFonts w:asciiTheme="minorHAnsi" w:hAnsiTheme="minorHAnsi"/>
          <w:i/>
          <w:color w:val="000000" w:themeColor="text1"/>
        </w:rPr>
        <w:t xml:space="preserve"> budowlanych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 na rynku </w:t>
      </w:r>
      <w:r w:rsidR="009F6A6C" w:rsidRPr="009F6A6C">
        <w:rPr>
          <w:rFonts w:asciiTheme="minorHAnsi" w:hAnsiTheme="minorHAnsi"/>
          <w:i/>
          <w:color w:val="000000" w:themeColor="text1"/>
        </w:rPr>
        <w:t>kolejowym</w:t>
      </w:r>
      <w:r w:rsidR="009017F8">
        <w:rPr>
          <w:rFonts w:asciiTheme="minorHAnsi" w:hAnsiTheme="minorHAnsi"/>
          <w:i/>
          <w:color w:val="000000" w:themeColor="text1"/>
        </w:rPr>
        <w:t>. W 5 przetargach nasza oferta została już wybrana jako najkorzystniejsza przez zamawiającego. Nasz udział w tych wybranych ofertach to ok. 288 mln zł.</w:t>
      </w:r>
      <w:r w:rsidR="009B333E">
        <w:rPr>
          <w:rFonts w:asciiTheme="minorHAnsi" w:hAnsiTheme="minorHAnsi"/>
          <w:i/>
          <w:color w:val="000000" w:themeColor="text1"/>
        </w:rPr>
        <w:t xml:space="preserve"> </w:t>
      </w:r>
      <w:r w:rsidR="009B333E">
        <w:rPr>
          <w:rFonts w:asciiTheme="minorHAnsi" w:hAnsiTheme="minorHAnsi"/>
          <w:i/>
          <w:color w:val="000000" w:themeColor="text1"/>
        </w:rPr>
        <w:lastRenderedPageBreak/>
        <w:t>Mamy duże szanse na zawarcie umów wykonawczych na te zadania.</w:t>
      </w:r>
      <w:r w:rsidR="009017F8">
        <w:rPr>
          <w:rFonts w:asciiTheme="minorHAnsi" w:hAnsiTheme="minorHAnsi"/>
          <w:i/>
          <w:color w:val="000000" w:themeColor="text1"/>
        </w:rPr>
        <w:t xml:space="preserve"> </w:t>
      </w:r>
      <w:r w:rsidR="009B333E">
        <w:rPr>
          <w:rFonts w:asciiTheme="minorHAnsi" w:hAnsiTheme="minorHAnsi"/>
          <w:i/>
          <w:color w:val="000000" w:themeColor="text1"/>
        </w:rPr>
        <w:t xml:space="preserve">Oferty składamy na </w:t>
      </w:r>
      <w:r w:rsidR="00FB26A7">
        <w:rPr>
          <w:rFonts w:asciiTheme="minorHAnsi" w:hAnsiTheme="minorHAnsi"/>
          <w:i/>
          <w:color w:val="000000" w:themeColor="text1"/>
        </w:rPr>
        <w:t xml:space="preserve">projekty </w:t>
      </w:r>
      <w:r w:rsidR="009B333E">
        <w:rPr>
          <w:rFonts w:asciiTheme="minorHAnsi" w:hAnsiTheme="minorHAnsi"/>
          <w:i/>
          <w:color w:val="000000" w:themeColor="text1"/>
        </w:rPr>
        <w:t>dotyczące linii kolejowych w północno</w:t>
      </w:r>
      <w:r w:rsidR="00FB26A7">
        <w:rPr>
          <w:rFonts w:asciiTheme="minorHAnsi" w:hAnsiTheme="minorHAnsi"/>
          <w:i/>
          <w:color w:val="000000" w:themeColor="text1"/>
        </w:rPr>
        <w:t>-</w:t>
      </w:r>
      <w:r w:rsidR="009B333E">
        <w:rPr>
          <w:rFonts w:asciiTheme="minorHAnsi" w:hAnsiTheme="minorHAnsi"/>
          <w:i/>
          <w:color w:val="000000" w:themeColor="text1"/>
        </w:rPr>
        <w:t>zachodniej części Rumunii, co przełoży się pozytywnie na kwestie logistyczne. Aby lepiej koordynować nasze działania na tym rynku, otworzyliśmy oddział w Rumunii.</w:t>
      </w:r>
    </w:p>
    <w:p w14:paraId="6891A385" w14:textId="77777777" w:rsidR="009017F8" w:rsidRDefault="009017F8" w:rsidP="001A285D">
      <w:pPr>
        <w:spacing w:after="0"/>
        <w:jc w:val="both"/>
        <w:rPr>
          <w:rFonts w:asciiTheme="minorHAnsi" w:hAnsiTheme="minorHAnsi"/>
          <w:i/>
          <w:color w:val="000000" w:themeColor="text1"/>
        </w:rPr>
      </w:pPr>
    </w:p>
    <w:p w14:paraId="6EDBACD9" w14:textId="73500985" w:rsidR="003D352C" w:rsidRPr="001A285D" w:rsidRDefault="00AE3DA0" w:rsidP="001A285D">
      <w:pPr>
        <w:spacing w:after="0"/>
        <w:jc w:val="both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>R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umuńska sieć kolejowa jest </w:t>
      </w:r>
      <w:r w:rsidR="009F6A6C" w:rsidRPr="009F6A6C">
        <w:rPr>
          <w:rFonts w:asciiTheme="minorHAnsi" w:hAnsiTheme="minorHAnsi"/>
          <w:i/>
          <w:color w:val="000000" w:themeColor="text1"/>
        </w:rPr>
        <w:t>ósma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 pod względem długości linii kolejowych siecią w Europie</w:t>
      </w:r>
      <w:r w:rsidR="00174944">
        <w:rPr>
          <w:rFonts w:asciiTheme="minorHAnsi" w:hAnsiTheme="minorHAnsi"/>
          <w:i/>
          <w:color w:val="000000" w:themeColor="text1"/>
        </w:rPr>
        <w:t xml:space="preserve"> - </w:t>
      </w:r>
      <w:r w:rsidR="009F6A6C" w:rsidRPr="009F6A6C">
        <w:rPr>
          <w:rFonts w:asciiTheme="minorHAnsi" w:hAnsiTheme="minorHAnsi"/>
          <w:i/>
          <w:color w:val="000000" w:themeColor="text1"/>
        </w:rPr>
        <w:t xml:space="preserve"> jej d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ługość to ok. 10,8 tys. km, z czego </w:t>
      </w:r>
      <w:r w:rsidR="00FB26A7">
        <w:rPr>
          <w:rFonts w:asciiTheme="minorHAnsi" w:hAnsiTheme="minorHAnsi"/>
          <w:i/>
          <w:color w:val="000000" w:themeColor="text1"/>
        </w:rPr>
        <w:t xml:space="preserve">tylko 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ok. 37% linii jest zelektryfikowanych. </w:t>
      </w:r>
      <w:r w:rsidR="009F6A6C" w:rsidRPr="009F6A6C">
        <w:rPr>
          <w:rFonts w:asciiTheme="minorHAnsi" w:hAnsiTheme="minorHAnsi"/>
          <w:i/>
          <w:color w:val="000000" w:themeColor="text1"/>
        </w:rPr>
        <w:t>I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nfrastruktura kolejowa </w:t>
      </w:r>
      <w:r w:rsidR="000B7D76">
        <w:rPr>
          <w:rFonts w:asciiTheme="minorHAnsi" w:hAnsiTheme="minorHAnsi"/>
          <w:i/>
          <w:color w:val="000000" w:themeColor="text1"/>
        </w:rPr>
        <w:t xml:space="preserve"> </w:t>
      </w:r>
      <w:r w:rsidR="000B7D76">
        <w:rPr>
          <w:rFonts w:asciiTheme="minorHAnsi" w:hAnsiTheme="minorHAnsi"/>
          <w:i/>
          <w:color w:val="000000" w:themeColor="text1"/>
        </w:rPr>
        <w:br/>
      </w:r>
      <w:r w:rsidR="00B0174B" w:rsidRPr="009F6A6C">
        <w:rPr>
          <w:rFonts w:asciiTheme="minorHAnsi" w:hAnsiTheme="minorHAnsi"/>
          <w:i/>
          <w:color w:val="000000" w:themeColor="text1"/>
        </w:rPr>
        <w:t>w Rumunii wymaga znacznych nakładów inwestycyjnych</w:t>
      </w:r>
      <w:r w:rsidR="009F6A6C" w:rsidRPr="009F6A6C">
        <w:rPr>
          <w:rFonts w:asciiTheme="minorHAnsi" w:hAnsiTheme="minorHAnsi"/>
          <w:i/>
          <w:color w:val="000000" w:themeColor="text1"/>
        </w:rPr>
        <w:t>, a w</w:t>
      </w:r>
      <w:r w:rsidR="00B0174B" w:rsidRPr="009F6A6C">
        <w:rPr>
          <w:rFonts w:asciiTheme="minorHAnsi" w:hAnsiTheme="minorHAnsi"/>
          <w:i/>
          <w:color w:val="000000" w:themeColor="text1"/>
        </w:rPr>
        <w:t>e wrześniu 2021 r</w:t>
      </w:r>
      <w:r w:rsidR="001B5451">
        <w:rPr>
          <w:rFonts w:asciiTheme="minorHAnsi" w:hAnsiTheme="minorHAnsi"/>
          <w:i/>
          <w:color w:val="000000" w:themeColor="text1"/>
        </w:rPr>
        <w:t>.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 Komisja Europejska zaakceptowała KPO Rumunii na kwotę ok. 29 mld </w:t>
      </w:r>
      <w:r w:rsidR="009F6A6C" w:rsidRPr="009F6A6C">
        <w:rPr>
          <w:rFonts w:asciiTheme="minorHAnsi" w:hAnsiTheme="minorHAnsi"/>
          <w:i/>
          <w:color w:val="000000" w:themeColor="text1"/>
        </w:rPr>
        <w:t>euro</w:t>
      </w:r>
      <w:r w:rsidR="00BF1A01">
        <w:rPr>
          <w:rFonts w:asciiTheme="minorHAnsi" w:hAnsiTheme="minorHAnsi"/>
          <w:i/>
          <w:color w:val="000000" w:themeColor="text1"/>
        </w:rPr>
        <w:t>,</w:t>
      </w:r>
      <w:r w:rsidR="00B0174B" w:rsidRPr="009F6A6C">
        <w:rPr>
          <w:rFonts w:asciiTheme="minorHAnsi" w:hAnsiTheme="minorHAnsi"/>
          <w:i/>
          <w:color w:val="000000" w:themeColor="text1"/>
        </w:rPr>
        <w:t xml:space="preserve"> z czego część środków jest przeznaczona </w:t>
      </w:r>
      <w:r w:rsidR="009F6A6C" w:rsidRPr="009F6A6C">
        <w:rPr>
          <w:rFonts w:asciiTheme="minorHAnsi" w:hAnsiTheme="minorHAnsi"/>
          <w:i/>
          <w:color w:val="000000" w:themeColor="text1"/>
        </w:rPr>
        <w:t xml:space="preserve">właśnie </w:t>
      </w:r>
      <w:r w:rsidR="001B5451">
        <w:rPr>
          <w:rFonts w:asciiTheme="minorHAnsi" w:hAnsiTheme="minorHAnsi"/>
          <w:i/>
          <w:color w:val="000000" w:themeColor="text1"/>
        </w:rPr>
        <w:t xml:space="preserve">na </w:t>
      </w:r>
      <w:r w:rsidR="00B0174B" w:rsidRPr="009F6A6C">
        <w:rPr>
          <w:rFonts w:asciiTheme="minorHAnsi" w:hAnsiTheme="minorHAnsi"/>
          <w:i/>
          <w:color w:val="000000" w:themeColor="text1"/>
        </w:rPr>
        <w:t>kolej</w:t>
      </w:r>
      <w:r w:rsidR="009F6A6C" w:rsidRPr="009F6A6C">
        <w:rPr>
          <w:rFonts w:asciiTheme="minorHAnsi" w:hAnsiTheme="minorHAnsi"/>
          <w:i/>
          <w:color w:val="000000" w:themeColor="text1"/>
        </w:rPr>
        <w:t xml:space="preserve">. </w:t>
      </w:r>
      <w:r w:rsidR="00DC03DC">
        <w:rPr>
          <w:rFonts w:asciiTheme="minorHAnsi" w:hAnsiTheme="minorHAnsi"/>
          <w:i/>
          <w:color w:val="000000" w:themeColor="text1"/>
        </w:rPr>
        <w:t>Rumuńskie władze przyjęły strategię, która ma za zadanie przenieść infrastrukturę kolejową na znacznie wyższy poziom efektywności i atrakcyjności</w:t>
      </w:r>
      <w:r w:rsidR="00FB26A7">
        <w:rPr>
          <w:rFonts w:asciiTheme="minorHAnsi" w:hAnsiTheme="minorHAnsi"/>
          <w:i/>
          <w:color w:val="000000" w:themeColor="text1"/>
        </w:rPr>
        <w:t>,</w:t>
      </w:r>
      <w:r w:rsidR="00DC03DC">
        <w:rPr>
          <w:rFonts w:asciiTheme="minorHAnsi" w:hAnsiTheme="minorHAnsi"/>
          <w:i/>
          <w:color w:val="000000" w:themeColor="text1"/>
        </w:rPr>
        <w:t xml:space="preserve"> zarówno dla ruchu towarowego jak i pasażerskiego. </w:t>
      </w:r>
      <w:r w:rsidR="00081496">
        <w:rPr>
          <w:rFonts w:asciiTheme="minorHAnsi" w:hAnsiTheme="minorHAnsi"/>
          <w:i/>
          <w:color w:val="000000" w:themeColor="text1"/>
        </w:rPr>
        <w:t>C</w:t>
      </w:r>
      <w:r w:rsidR="00BF1A01">
        <w:rPr>
          <w:rFonts w:asciiTheme="minorHAnsi" w:hAnsiTheme="minorHAnsi"/>
          <w:i/>
          <w:color w:val="000000" w:themeColor="text1"/>
        </w:rPr>
        <w:t>hcemy</w:t>
      </w:r>
      <w:r w:rsidR="00081496">
        <w:rPr>
          <w:rFonts w:asciiTheme="minorHAnsi" w:hAnsiTheme="minorHAnsi"/>
          <w:i/>
          <w:color w:val="000000" w:themeColor="text1"/>
        </w:rPr>
        <w:t xml:space="preserve"> uczestniczyć w tej modernizacji i</w:t>
      </w:r>
      <w:r w:rsidR="00BF1A01" w:rsidRPr="009F6A6C">
        <w:rPr>
          <w:rFonts w:asciiTheme="minorHAnsi" w:hAnsiTheme="minorHAnsi"/>
          <w:i/>
          <w:color w:val="000000" w:themeColor="text1"/>
        </w:rPr>
        <w:t xml:space="preserve"> </w:t>
      </w:r>
      <w:r w:rsidR="009F6A6C" w:rsidRPr="009F6A6C">
        <w:rPr>
          <w:rFonts w:asciiTheme="minorHAnsi" w:hAnsiTheme="minorHAnsi"/>
          <w:i/>
          <w:color w:val="000000" w:themeColor="text1"/>
        </w:rPr>
        <w:t>być ważnym graczem na tym rynku</w:t>
      </w:r>
      <w:r w:rsidR="00081496">
        <w:rPr>
          <w:rFonts w:asciiTheme="minorHAnsi" w:hAnsiTheme="minorHAnsi"/>
          <w:i/>
          <w:color w:val="000000" w:themeColor="text1"/>
        </w:rPr>
        <w:t>.</w:t>
      </w:r>
      <w:r w:rsidR="009F6A6C" w:rsidRPr="009F6A6C">
        <w:rPr>
          <w:rFonts w:asciiTheme="minorHAnsi" w:hAnsiTheme="minorHAnsi"/>
          <w:i/>
          <w:color w:val="000000" w:themeColor="text1"/>
        </w:rPr>
        <w:t xml:space="preserve">  </w:t>
      </w:r>
      <w:r w:rsidR="00081496">
        <w:rPr>
          <w:rFonts w:asciiTheme="minorHAnsi" w:hAnsiTheme="minorHAnsi"/>
          <w:i/>
          <w:color w:val="000000" w:themeColor="text1"/>
        </w:rPr>
        <w:t>L</w:t>
      </w:r>
      <w:r w:rsidR="009F6A6C" w:rsidRPr="009F6A6C">
        <w:rPr>
          <w:rFonts w:asciiTheme="minorHAnsi" w:hAnsiTheme="minorHAnsi"/>
          <w:i/>
          <w:color w:val="000000" w:themeColor="text1"/>
        </w:rPr>
        <w:t xml:space="preserve">iczymy, że </w:t>
      </w:r>
      <w:r w:rsidR="001B5451">
        <w:rPr>
          <w:rFonts w:asciiTheme="minorHAnsi" w:hAnsiTheme="minorHAnsi"/>
          <w:i/>
          <w:color w:val="000000" w:themeColor="text1"/>
        </w:rPr>
        <w:t xml:space="preserve">nasz </w:t>
      </w:r>
      <w:r w:rsidR="009F6A6C" w:rsidRPr="009F6A6C">
        <w:rPr>
          <w:rFonts w:asciiTheme="minorHAnsi" w:hAnsiTheme="minorHAnsi"/>
          <w:i/>
          <w:color w:val="000000" w:themeColor="text1"/>
        </w:rPr>
        <w:t>nowy kierunek będzie istotnie wspierał wyniki</w:t>
      </w:r>
      <w:r w:rsidR="001B5451">
        <w:rPr>
          <w:rFonts w:asciiTheme="minorHAnsi" w:hAnsiTheme="minorHAnsi"/>
          <w:i/>
          <w:color w:val="000000" w:themeColor="text1"/>
        </w:rPr>
        <w:t xml:space="preserve"> Grupy</w:t>
      </w:r>
      <w:r w:rsidR="009F6A6C" w:rsidRPr="009F6A6C">
        <w:rPr>
          <w:rFonts w:asciiTheme="minorHAnsi" w:hAnsiTheme="minorHAnsi"/>
          <w:i/>
          <w:color w:val="000000" w:themeColor="text1"/>
        </w:rPr>
        <w:t xml:space="preserve"> w przyszłości</w:t>
      </w:r>
      <w:r w:rsidR="009F6A6C">
        <w:rPr>
          <w:rFonts w:asciiTheme="minorHAnsi" w:hAnsiTheme="minorHAnsi"/>
          <w:i/>
          <w:color w:val="000000" w:themeColor="text1"/>
        </w:rPr>
        <w:t xml:space="preserve"> </w:t>
      </w:r>
      <w:r w:rsidR="0070352B" w:rsidRPr="0070352B">
        <w:rPr>
          <w:rFonts w:asciiTheme="minorHAnsi" w:hAnsiTheme="minorHAnsi"/>
          <w:color w:val="000000" w:themeColor="text1"/>
        </w:rPr>
        <w:t xml:space="preserve">– </w:t>
      </w:r>
      <w:r w:rsidR="009F6A6C" w:rsidRPr="00277196">
        <w:rPr>
          <w:rFonts w:asciiTheme="minorHAnsi" w:hAnsiTheme="minorHAnsi"/>
          <w:b/>
          <w:color w:val="000000" w:themeColor="text1"/>
        </w:rPr>
        <w:t>zaznacza</w:t>
      </w:r>
      <w:r w:rsidR="009F6A6C">
        <w:rPr>
          <w:rFonts w:asciiTheme="minorHAnsi" w:hAnsiTheme="minorHAnsi"/>
          <w:color w:val="000000" w:themeColor="text1"/>
        </w:rPr>
        <w:t xml:space="preserve"> </w:t>
      </w:r>
      <w:r w:rsidR="0070352B" w:rsidRPr="00E17884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</w:p>
    <w:p w14:paraId="1766ACE0" w14:textId="77777777" w:rsidR="004271BB" w:rsidRPr="0074656B" w:rsidRDefault="004271BB" w:rsidP="0074656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FF0000"/>
        </w:rPr>
      </w:pPr>
    </w:p>
    <w:p w14:paraId="61AAA029" w14:textId="1FCDF09F" w:rsidR="003706F0" w:rsidRDefault="003706F0" w:rsidP="005A17B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WYNIKI FINANSOWE </w:t>
      </w:r>
      <w:r w:rsidR="002454C0" w:rsidRPr="002454C0">
        <w:rPr>
          <w:rFonts w:asciiTheme="minorHAnsi" w:hAnsiTheme="minorHAnsi" w:cs="Arial"/>
          <w:b/>
        </w:rPr>
        <w:t>–</w:t>
      </w:r>
      <w:r w:rsidRPr="002454C0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SZCZEGÓŁY</w:t>
      </w:r>
    </w:p>
    <w:p w14:paraId="19CB0CE3" w14:textId="1D90B8C9" w:rsidR="003171D0" w:rsidRDefault="001A3EDF" w:rsidP="003171D0">
      <w:pPr>
        <w:spacing w:after="0"/>
        <w:jc w:val="both"/>
        <w:rPr>
          <w:rFonts w:asciiTheme="minorHAnsi" w:hAnsiTheme="minorHAnsi" w:cs="Arial"/>
        </w:rPr>
      </w:pPr>
      <w:r w:rsidRPr="001A3EDF">
        <w:rPr>
          <w:rFonts w:asciiTheme="minorHAnsi" w:hAnsiTheme="minorHAnsi" w:cs="Arial"/>
        </w:rPr>
        <w:t xml:space="preserve">Łączna wartość przychodów wygenerowanych przez Grupę ZUE </w:t>
      </w:r>
      <w:r w:rsidR="00374B21">
        <w:rPr>
          <w:rFonts w:asciiTheme="minorHAnsi" w:hAnsiTheme="minorHAnsi" w:cs="Arial"/>
        </w:rPr>
        <w:t xml:space="preserve">w </w:t>
      </w:r>
      <w:r w:rsidR="00B46C46">
        <w:rPr>
          <w:rFonts w:asciiTheme="minorHAnsi" w:hAnsiTheme="minorHAnsi" w:cs="Arial"/>
        </w:rPr>
        <w:t>dziewięciu miesiącach</w:t>
      </w:r>
      <w:r w:rsidR="00374B21">
        <w:rPr>
          <w:rFonts w:asciiTheme="minorHAnsi" w:hAnsiTheme="minorHAnsi" w:cs="Arial"/>
        </w:rPr>
        <w:t xml:space="preserve"> 2022 r. </w:t>
      </w:r>
      <w:r w:rsidRPr="001A3EDF">
        <w:rPr>
          <w:rFonts w:asciiTheme="minorHAnsi" w:hAnsiTheme="minorHAnsi" w:cs="Arial"/>
        </w:rPr>
        <w:t xml:space="preserve">wynosi </w:t>
      </w:r>
      <w:r w:rsidR="00374B21">
        <w:rPr>
          <w:rFonts w:asciiTheme="minorHAnsi" w:hAnsiTheme="minorHAnsi" w:cs="Arial"/>
        </w:rPr>
        <w:t xml:space="preserve">blisko </w:t>
      </w:r>
      <w:r w:rsidR="00B46C46">
        <w:rPr>
          <w:rFonts w:asciiTheme="minorHAnsi" w:hAnsiTheme="minorHAnsi" w:cs="Arial"/>
        </w:rPr>
        <w:t>630</w:t>
      </w:r>
      <w:r w:rsidR="00D5511F">
        <w:rPr>
          <w:rFonts w:asciiTheme="minorHAnsi" w:hAnsiTheme="minorHAnsi" w:cs="Arial"/>
        </w:rPr>
        <w:t xml:space="preserve"> </w:t>
      </w:r>
      <w:r w:rsidR="00D10E3B">
        <w:rPr>
          <w:rFonts w:asciiTheme="minorHAnsi" w:hAnsiTheme="minorHAnsi" w:cs="Arial"/>
        </w:rPr>
        <w:t xml:space="preserve">mln </w:t>
      </w:r>
      <w:r w:rsidR="00FF0050">
        <w:rPr>
          <w:rFonts w:asciiTheme="minorHAnsi" w:hAnsiTheme="minorHAnsi" w:cs="Arial"/>
        </w:rPr>
        <w:t>zł</w:t>
      </w:r>
      <w:r w:rsidRPr="001A3EDF">
        <w:rPr>
          <w:rFonts w:asciiTheme="minorHAnsi" w:hAnsiTheme="minorHAnsi" w:cs="Arial"/>
        </w:rPr>
        <w:t>. Największy udział w przychodach Grupy ma działalność budowlana prowadzona przez ZUE</w:t>
      </w:r>
      <w:r w:rsidR="00004EBE">
        <w:rPr>
          <w:rFonts w:asciiTheme="minorHAnsi" w:hAnsiTheme="minorHAnsi" w:cs="Arial"/>
        </w:rPr>
        <w:t xml:space="preserve"> </w:t>
      </w:r>
      <w:r w:rsidRPr="001A3EDF">
        <w:rPr>
          <w:rFonts w:asciiTheme="minorHAnsi" w:hAnsiTheme="minorHAnsi" w:cs="Arial"/>
        </w:rPr>
        <w:t>(</w:t>
      </w:r>
      <w:r w:rsidR="00781CAE" w:rsidRPr="00FB26A7">
        <w:rPr>
          <w:rFonts w:asciiTheme="minorHAnsi" w:hAnsiTheme="minorHAnsi" w:cs="Arial"/>
        </w:rPr>
        <w:t>8</w:t>
      </w:r>
      <w:r w:rsidR="00E26F53" w:rsidRPr="00FB26A7">
        <w:rPr>
          <w:rFonts w:asciiTheme="minorHAnsi" w:hAnsiTheme="minorHAnsi" w:cs="Arial"/>
        </w:rPr>
        <w:t>9</w:t>
      </w:r>
      <w:r w:rsidRPr="001A3EDF">
        <w:rPr>
          <w:rFonts w:asciiTheme="minorHAnsi" w:hAnsiTheme="minorHAnsi" w:cs="Arial"/>
        </w:rPr>
        <w:t>%).</w:t>
      </w:r>
    </w:p>
    <w:p w14:paraId="0D11811D" w14:textId="77777777" w:rsidR="001A3EDF" w:rsidRDefault="001A3EDF" w:rsidP="003171D0">
      <w:pPr>
        <w:spacing w:after="0"/>
        <w:jc w:val="both"/>
        <w:rPr>
          <w:rFonts w:asciiTheme="minorHAnsi" w:hAnsiTheme="minorHAnsi" w:cs="Arial"/>
        </w:rPr>
      </w:pPr>
    </w:p>
    <w:p w14:paraId="76A751EB" w14:textId="4D3C2295" w:rsidR="00B637FC" w:rsidRDefault="00892207" w:rsidP="00041448">
      <w:pPr>
        <w:spacing w:after="0" w:line="240" w:lineRule="auto"/>
        <w:rPr>
          <w:rFonts w:asciiTheme="minorHAnsi" w:hAnsiTheme="minorHAnsi" w:cs="Arial"/>
          <w:bCs/>
        </w:rPr>
      </w:pPr>
      <w:r w:rsidRPr="009B6090">
        <w:rPr>
          <w:rFonts w:asciiTheme="minorHAnsi" w:hAnsiTheme="minorHAnsi"/>
        </w:rPr>
        <w:t>Szczegóły dotyczące wyników przedstawia tabela: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960"/>
        <w:gridCol w:w="960"/>
        <w:gridCol w:w="960"/>
        <w:gridCol w:w="960"/>
        <w:gridCol w:w="960"/>
        <w:gridCol w:w="960"/>
      </w:tblGrid>
      <w:tr w:rsidR="007A5865" w:rsidRPr="007A5865" w14:paraId="713E9B39" w14:textId="77777777" w:rsidTr="007A5865">
        <w:trPr>
          <w:trHeight w:val="300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23080990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6638B98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ZUE SA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3EEF520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Grupa ZUE</w:t>
            </w:r>
          </w:p>
        </w:tc>
      </w:tr>
      <w:tr w:rsidR="007A5865" w:rsidRPr="007A5865" w14:paraId="04D63798" w14:textId="77777777" w:rsidTr="007A5865">
        <w:trPr>
          <w:trHeight w:val="588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5C84E" w14:textId="77777777" w:rsidR="007A5865" w:rsidRPr="007A5865" w:rsidRDefault="007A5865" w:rsidP="007A586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69720FB5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I-III kw.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57D17582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I-III kw.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1995E581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Zmiana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26924135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I-III kw.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53DC62B2" w14:textId="77777777" w:rsidR="007A5865" w:rsidRPr="007A5865" w:rsidRDefault="007A5865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I-III kw. </w:t>
            </w: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br/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48C33BB4" w14:textId="1F3CFD89" w:rsidR="007A5865" w:rsidRPr="007A5865" w:rsidRDefault="00B422B9" w:rsidP="007A5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Z</w:t>
            </w:r>
            <w:r w:rsidR="007A5865" w:rsidRPr="007A5865">
              <w:rPr>
                <w:rFonts w:eastAsia="Times New Roman" w:cs="Calibri"/>
                <w:b/>
                <w:bCs/>
                <w:color w:val="FFFFFF"/>
                <w:lang w:eastAsia="pl-PL"/>
              </w:rPr>
              <w:t>miana</w:t>
            </w:r>
          </w:p>
        </w:tc>
      </w:tr>
      <w:tr w:rsidR="007A5865" w:rsidRPr="007A5865" w14:paraId="68A7BC3C" w14:textId="77777777" w:rsidTr="007A586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7579" w14:textId="77777777" w:rsidR="007A5865" w:rsidRPr="007A5865" w:rsidRDefault="007A5865" w:rsidP="007A58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Przychody ze sprzedaży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5FBA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570 305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21F5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544 154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A779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7CEA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629 265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3DA13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593 027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E62A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6,1%</w:t>
            </w:r>
          </w:p>
        </w:tc>
      </w:tr>
      <w:tr w:rsidR="007A5865" w:rsidRPr="007A5865" w14:paraId="0F6764E0" w14:textId="77777777" w:rsidTr="007A586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47FB" w14:textId="77777777" w:rsidR="007A5865" w:rsidRPr="007A5865" w:rsidRDefault="007A5865" w:rsidP="007A58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Zysk brutto na sprzedaży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1729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21 666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7BD4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16 491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3846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C179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30 017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3C77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20 277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5E4D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48,0%</w:t>
            </w:r>
          </w:p>
        </w:tc>
      </w:tr>
      <w:tr w:rsidR="007A5865" w:rsidRPr="007A5865" w14:paraId="28D965E9" w14:textId="77777777" w:rsidTr="007A586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A1FF" w14:textId="77777777" w:rsidR="007A5865" w:rsidRPr="007A5865" w:rsidRDefault="007A5865" w:rsidP="007A58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EBIT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6516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7 112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F8B4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C099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71B1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11 895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2716A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A861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81,9%</w:t>
            </w:r>
          </w:p>
        </w:tc>
      </w:tr>
      <w:tr w:rsidR="007A5865" w:rsidRPr="007A5865" w14:paraId="0937B71B" w14:textId="77777777" w:rsidTr="007A586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758DD" w14:textId="77777777" w:rsidR="007A5865" w:rsidRPr="007A5865" w:rsidRDefault="007A5865" w:rsidP="007A58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EBITDA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D91E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5500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15 424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B9A3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9DD9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22 073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5C95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15 980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964C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38,1%</w:t>
            </w:r>
          </w:p>
        </w:tc>
      </w:tr>
      <w:tr w:rsidR="007A5865" w:rsidRPr="007A5865" w14:paraId="56A1BBD5" w14:textId="77777777" w:rsidTr="007A586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43F3" w14:textId="77777777" w:rsidR="007A5865" w:rsidRPr="007A5865" w:rsidRDefault="007A5865" w:rsidP="007A58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Zysk brutto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A382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11 452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9116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5 968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D130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91,9%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C9E6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14 809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3D84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5 969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F44A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148,0%</w:t>
            </w:r>
          </w:p>
        </w:tc>
      </w:tr>
      <w:tr w:rsidR="007A5865" w:rsidRPr="007A5865" w14:paraId="52F2A429" w14:textId="77777777" w:rsidTr="007A586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CB73" w14:textId="77777777" w:rsidR="007A5865" w:rsidRPr="007A5865" w:rsidRDefault="007A5865" w:rsidP="007A58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B1ED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9EF3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9F8E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C4CD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F1D8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D198" w14:textId="77777777" w:rsidR="007A5865" w:rsidRPr="007A5865" w:rsidRDefault="007A5865" w:rsidP="007A58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A58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183,5%</w:t>
            </w:r>
          </w:p>
        </w:tc>
      </w:tr>
    </w:tbl>
    <w:p w14:paraId="72FF0717" w14:textId="77777777" w:rsidR="00B866BD" w:rsidRDefault="00B866BD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04FEF2D7" w14:textId="2FF006A8" w:rsidR="00A008DD" w:rsidRDefault="00402F09" w:rsidP="00B866BD">
      <w:pPr>
        <w:spacing w:after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</w:t>
      </w:r>
      <w:r w:rsidR="00E942DE" w:rsidRPr="00E942DE">
        <w:rPr>
          <w:rFonts w:asciiTheme="minorHAnsi" w:hAnsiTheme="minorHAnsi" w:cs="Arial"/>
          <w:bCs/>
        </w:rPr>
        <w:t>oziom środków pieniężnych</w:t>
      </w:r>
      <w:r w:rsidR="00905B70">
        <w:rPr>
          <w:rFonts w:asciiTheme="minorHAnsi" w:hAnsiTheme="minorHAnsi" w:cs="Arial"/>
          <w:bCs/>
        </w:rPr>
        <w:t xml:space="preserve"> Grupy</w:t>
      </w:r>
      <w:r w:rsidR="00E942DE" w:rsidRPr="00E942D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wynosi</w:t>
      </w:r>
      <w:r w:rsidR="00E942DE" w:rsidRPr="00E942DE">
        <w:rPr>
          <w:rFonts w:asciiTheme="minorHAnsi" w:hAnsiTheme="minorHAnsi" w:cs="Arial"/>
          <w:bCs/>
        </w:rPr>
        <w:t xml:space="preserve"> </w:t>
      </w:r>
      <w:r w:rsidR="005A5C9F">
        <w:rPr>
          <w:rFonts w:asciiTheme="minorHAnsi" w:hAnsiTheme="minorHAnsi" w:cs="Arial"/>
          <w:bCs/>
        </w:rPr>
        <w:t>18,8</w:t>
      </w:r>
      <w:r w:rsidR="00E942DE" w:rsidRPr="00E942DE">
        <w:rPr>
          <w:rFonts w:asciiTheme="minorHAnsi" w:hAnsiTheme="minorHAnsi" w:cs="Arial"/>
          <w:bCs/>
        </w:rPr>
        <w:t xml:space="preserve"> mln zł.</w:t>
      </w:r>
      <w:r w:rsidR="00781CAE">
        <w:rPr>
          <w:rFonts w:asciiTheme="minorHAnsi" w:hAnsiTheme="minorHAnsi" w:cs="Arial"/>
          <w:bCs/>
        </w:rPr>
        <w:t xml:space="preserve"> </w:t>
      </w:r>
      <w:r w:rsidR="00A008DD">
        <w:rPr>
          <w:rFonts w:asciiTheme="minorHAnsi" w:hAnsiTheme="minorHAnsi" w:cs="Arial"/>
          <w:bCs/>
        </w:rPr>
        <w:t xml:space="preserve">Dobre wyniki wypracowała spółka handlowa Railway </w:t>
      </w:r>
      <w:proofErr w:type="spellStart"/>
      <w:r w:rsidR="00A008DD">
        <w:rPr>
          <w:rFonts w:asciiTheme="minorHAnsi" w:hAnsiTheme="minorHAnsi" w:cs="Arial"/>
          <w:bCs/>
        </w:rPr>
        <w:t>gft</w:t>
      </w:r>
      <w:proofErr w:type="spellEnd"/>
      <w:r w:rsidR="00A008DD">
        <w:rPr>
          <w:rFonts w:asciiTheme="minorHAnsi" w:hAnsiTheme="minorHAnsi" w:cs="Arial"/>
          <w:bCs/>
        </w:rPr>
        <w:t xml:space="preserve"> – 63 mln zł przychodów i 4 mln zł zysku netto.</w:t>
      </w:r>
    </w:p>
    <w:p w14:paraId="156CC621" w14:textId="77777777" w:rsidR="00E0397F" w:rsidRDefault="00E0397F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7CD0E6CE" w14:textId="77777777" w:rsidR="00E942DE" w:rsidRDefault="00E942DE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106F2AE6" w14:textId="6B7D476E" w:rsidR="00785084" w:rsidRPr="00153D92" w:rsidRDefault="00785084" w:rsidP="00B866BD">
      <w:pPr>
        <w:spacing w:after="0"/>
        <w:jc w:val="both"/>
        <w:rPr>
          <w:rFonts w:asciiTheme="minorHAnsi" w:hAnsiTheme="minorHAnsi" w:cs="Arial"/>
          <w:b/>
          <w:bCs/>
          <w:color w:val="000000" w:themeColor="text1"/>
          <w:szCs w:val="24"/>
        </w:rPr>
      </w:pPr>
      <w:r w:rsidRPr="00153D92">
        <w:rPr>
          <w:rFonts w:asciiTheme="minorHAnsi" w:hAnsiTheme="minorHAnsi" w:cs="Arial"/>
          <w:b/>
          <w:bCs/>
          <w:color w:val="000000" w:themeColor="text1"/>
          <w:szCs w:val="24"/>
        </w:rPr>
        <w:t>KOMENTARZ DOTYCZĄCY SYTUACJI RYNKOWEJ</w:t>
      </w:r>
    </w:p>
    <w:p w14:paraId="6AA776AB" w14:textId="77777777" w:rsidR="002655F7" w:rsidRPr="00153D92" w:rsidRDefault="002655F7" w:rsidP="00B866BD">
      <w:pPr>
        <w:spacing w:after="0"/>
        <w:jc w:val="both"/>
        <w:rPr>
          <w:rFonts w:asciiTheme="minorHAnsi" w:hAnsiTheme="minorHAnsi" w:cs="Arial"/>
          <w:bCs/>
          <w:color w:val="000000" w:themeColor="text1"/>
          <w:highlight w:val="yellow"/>
        </w:rPr>
      </w:pPr>
    </w:p>
    <w:p w14:paraId="0716C8F7" w14:textId="30B2D911" w:rsidR="00420163" w:rsidRPr="00420163" w:rsidRDefault="00F23BC4" w:rsidP="00F23BC4">
      <w:pPr>
        <w:spacing w:after="0"/>
        <w:jc w:val="both"/>
        <w:rPr>
          <w:rFonts w:asciiTheme="minorHAnsi" w:hAnsiTheme="minorHAnsi"/>
          <w:i/>
          <w:color w:val="000000" w:themeColor="text1"/>
        </w:rPr>
      </w:pPr>
      <w:r w:rsidRPr="00420163">
        <w:rPr>
          <w:rFonts w:asciiTheme="minorHAnsi" w:hAnsiTheme="minorHAnsi" w:cs="Arial"/>
          <w:i/>
          <w:color w:val="000000" w:themeColor="text1"/>
        </w:rPr>
        <w:t>Nasze dwa główne obszary działalności</w:t>
      </w:r>
      <w:r w:rsidR="00DC2E2E">
        <w:rPr>
          <w:rFonts w:asciiTheme="minorHAnsi" w:hAnsiTheme="minorHAnsi" w:cs="Arial"/>
          <w:i/>
          <w:color w:val="000000" w:themeColor="text1"/>
        </w:rPr>
        <w:t xml:space="preserve"> na rynku krajowym</w:t>
      </w:r>
      <w:r w:rsidRPr="00420163">
        <w:rPr>
          <w:rFonts w:asciiTheme="minorHAnsi" w:hAnsiTheme="minorHAnsi" w:cs="Arial"/>
          <w:i/>
          <w:color w:val="000000" w:themeColor="text1"/>
        </w:rPr>
        <w:t>, czyli rynek kolejowy oraz miejski (głównie tramwajowy)</w:t>
      </w:r>
      <w:r w:rsidR="00DC2E2E">
        <w:rPr>
          <w:rFonts w:asciiTheme="minorHAnsi" w:hAnsiTheme="minorHAnsi" w:cs="Arial"/>
          <w:i/>
          <w:color w:val="000000" w:themeColor="text1"/>
        </w:rPr>
        <w:t xml:space="preserve"> niezmiennie mają bardzo dobre perspektywy</w:t>
      </w:r>
      <w:r w:rsidR="00675D4C">
        <w:rPr>
          <w:rFonts w:asciiTheme="minorHAnsi" w:hAnsiTheme="minorHAnsi" w:cs="Arial"/>
          <w:i/>
          <w:color w:val="000000" w:themeColor="text1"/>
        </w:rPr>
        <w:t xml:space="preserve"> pod warunkiem pozyskania środków </w:t>
      </w:r>
      <w:r w:rsidR="0088113F">
        <w:rPr>
          <w:rFonts w:asciiTheme="minorHAnsi" w:hAnsiTheme="minorHAnsi" w:cs="Arial"/>
          <w:i/>
          <w:color w:val="000000" w:themeColor="text1"/>
        </w:rPr>
        <w:t xml:space="preserve">finansowych z KPO, </w:t>
      </w:r>
      <w:r w:rsidR="003A7559">
        <w:rPr>
          <w:rFonts w:asciiTheme="minorHAnsi" w:hAnsiTheme="minorHAnsi" w:cs="Arial"/>
          <w:i/>
          <w:color w:val="000000" w:themeColor="text1"/>
        </w:rPr>
        <w:t xml:space="preserve">innych </w:t>
      </w:r>
      <w:r w:rsidR="0088113F">
        <w:rPr>
          <w:rFonts w:asciiTheme="minorHAnsi" w:hAnsiTheme="minorHAnsi" w:cs="Arial"/>
          <w:i/>
          <w:color w:val="000000" w:themeColor="text1"/>
        </w:rPr>
        <w:t>funduszy unijnych i budżetu państwa</w:t>
      </w:r>
      <w:r w:rsidR="00DC2E2E">
        <w:rPr>
          <w:rFonts w:asciiTheme="minorHAnsi" w:hAnsiTheme="minorHAnsi" w:cs="Arial"/>
          <w:i/>
          <w:color w:val="000000" w:themeColor="text1"/>
        </w:rPr>
        <w:t xml:space="preserve">. Rozwój transportu szynowego to jeden </w:t>
      </w:r>
      <w:r w:rsidR="000B7D76">
        <w:rPr>
          <w:rFonts w:asciiTheme="minorHAnsi" w:hAnsiTheme="minorHAnsi" w:cs="Arial"/>
          <w:i/>
          <w:color w:val="000000" w:themeColor="text1"/>
        </w:rPr>
        <w:t xml:space="preserve"> </w:t>
      </w:r>
      <w:r w:rsidR="000B7D76">
        <w:rPr>
          <w:rFonts w:asciiTheme="minorHAnsi" w:hAnsiTheme="minorHAnsi" w:cs="Arial"/>
          <w:i/>
          <w:color w:val="000000" w:themeColor="text1"/>
        </w:rPr>
        <w:br/>
      </w:r>
      <w:r w:rsidR="00DC2E2E">
        <w:rPr>
          <w:rFonts w:asciiTheme="minorHAnsi" w:hAnsiTheme="minorHAnsi" w:cs="Arial"/>
          <w:i/>
          <w:color w:val="000000" w:themeColor="text1"/>
        </w:rPr>
        <w:t xml:space="preserve">z kluczowych elementów ograniczania emisyjności w Unii Europejskiej. </w:t>
      </w:r>
      <w:r w:rsidRPr="00420163">
        <w:rPr>
          <w:rFonts w:asciiTheme="minorHAnsi" w:hAnsiTheme="minorHAnsi"/>
          <w:i/>
          <w:color w:val="000000" w:themeColor="text1"/>
        </w:rPr>
        <w:t xml:space="preserve">Poza naszymi głównymi zamawiającymi w obszarze wykonawczym tj. PKP PLK i samorządami miejskimi, współpracujemy </w:t>
      </w:r>
      <w:r w:rsidRPr="00420163">
        <w:rPr>
          <w:rFonts w:asciiTheme="minorHAnsi" w:hAnsiTheme="minorHAnsi"/>
          <w:i/>
          <w:color w:val="000000" w:themeColor="text1"/>
        </w:rPr>
        <w:lastRenderedPageBreak/>
        <w:t>również z innymi podmiotami, np. w ostatnim czasie z Wałbrzyską Specjalną Strefą Ekonomiczną „Invest – Park”, PKP Cargo Terminale</w:t>
      </w:r>
      <w:r w:rsidR="00A8506A">
        <w:rPr>
          <w:rFonts w:asciiTheme="minorHAnsi" w:hAnsiTheme="minorHAnsi"/>
          <w:i/>
          <w:color w:val="000000" w:themeColor="text1"/>
        </w:rPr>
        <w:t>, poszerzając grono odbiorców naszych usług</w:t>
      </w:r>
      <w:r w:rsidRPr="00420163">
        <w:rPr>
          <w:rFonts w:asciiTheme="minorHAnsi" w:hAnsiTheme="minorHAnsi"/>
          <w:i/>
          <w:color w:val="000000" w:themeColor="text1"/>
        </w:rPr>
        <w:t xml:space="preserve">. </w:t>
      </w:r>
      <w:r w:rsidR="00420163">
        <w:rPr>
          <w:rFonts w:asciiTheme="minorHAnsi" w:hAnsiTheme="minorHAnsi"/>
          <w:i/>
          <w:color w:val="000000" w:themeColor="text1"/>
        </w:rPr>
        <w:t xml:space="preserve">Naszą ambicją jest także intensyfikacja działań poza Polską, stąd m.in. nasza aktywność na rynku rumuńskim </w:t>
      </w:r>
      <w:r w:rsidR="00420163" w:rsidRPr="00E17884">
        <w:rPr>
          <w:rFonts w:asciiTheme="minorHAnsi" w:hAnsiTheme="minorHAnsi" w:cs="Arial"/>
          <w:bCs/>
          <w:color w:val="000000" w:themeColor="text1"/>
        </w:rPr>
        <w:t>–</w:t>
      </w:r>
      <w:r w:rsidR="00420163" w:rsidRPr="00E17884">
        <w:rPr>
          <w:rFonts w:asciiTheme="minorHAnsi" w:hAnsiTheme="minorHAnsi" w:cs="Arial"/>
          <w:b/>
          <w:bCs/>
          <w:i/>
          <w:color w:val="000000" w:themeColor="text1"/>
        </w:rPr>
        <w:t xml:space="preserve"> </w:t>
      </w:r>
      <w:r w:rsidR="00420163" w:rsidRPr="00E17884">
        <w:rPr>
          <w:rFonts w:asciiTheme="minorHAnsi" w:hAnsiTheme="minorHAnsi" w:cs="Arial"/>
          <w:b/>
          <w:color w:val="000000" w:themeColor="text1"/>
        </w:rPr>
        <w:t>mówi</w:t>
      </w:r>
      <w:r w:rsidR="00420163" w:rsidRPr="00E17884">
        <w:rPr>
          <w:rFonts w:asciiTheme="minorHAnsi" w:hAnsiTheme="minorHAnsi" w:cs="Arial"/>
          <w:i/>
          <w:color w:val="000000" w:themeColor="text1"/>
        </w:rPr>
        <w:t xml:space="preserve"> </w:t>
      </w:r>
      <w:r w:rsidR="00420163" w:rsidRPr="00E17884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</w:p>
    <w:p w14:paraId="7560E260" w14:textId="77777777" w:rsidR="00420163" w:rsidRDefault="00420163" w:rsidP="00F23BC4">
      <w:pPr>
        <w:spacing w:after="0"/>
        <w:jc w:val="both"/>
        <w:rPr>
          <w:rFonts w:asciiTheme="minorHAnsi" w:hAnsiTheme="minorHAnsi"/>
          <w:color w:val="000000" w:themeColor="text1"/>
        </w:rPr>
      </w:pPr>
    </w:p>
    <w:p w14:paraId="5D9CB60C" w14:textId="23C87F42" w:rsidR="003F3DCC" w:rsidRDefault="00420163" w:rsidP="003F3DC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 w:themeColor="text1"/>
        </w:rPr>
      </w:pPr>
      <w:bookmarkStart w:id="3" w:name="_Hlk95944733"/>
      <w:r>
        <w:rPr>
          <w:rFonts w:asciiTheme="minorHAnsi" w:hAnsiTheme="minorHAnsi"/>
          <w:color w:val="000000" w:themeColor="text1"/>
        </w:rPr>
        <w:t xml:space="preserve">Na rynku kolejowym Grupa ZUE będzie korzystać m.in. </w:t>
      </w:r>
      <w:r w:rsidR="005050E8">
        <w:rPr>
          <w:rFonts w:asciiTheme="minorHAnsi" w:hAnsiTheme="minorHAnsi"/>
          <w:color w:val="000000" w:themeColor="text1"/>
        </w:rPr>
        <w:t xml:space="preserve">z </w:t>
      </w:r>
      <w:r>
        <w:rPr>
          <w:rFonts w:asciiTheme="minorHAnsi" w:hAnsiTheme="minorHAnsi"/>
          <w:color w:val="000000" w:themeColor="text1"/>
        </w:rPr>
        <w:t>zakrojon</w:t>
      </w:r>
      <w:r w:rsidR="005050E8">
        <w:rPr>
          <w:rFonts w:asciiTheme="minorHAnsi" w:hAnsiTheme="minorHAnsi"/>
          <w:color w:val="000000" w:themeColor="text1"/>
        </w:rPr>
        <w:t>ych</w:t>
      </w:r>
      <w:r>
        <w:rPr>
          <w:rFonts w:asciiTheme="minorHAnsi" w:hAnsiTheme="minorHAnsi"/>
          <w:color w:val="000000" w:themeColor="text1"/>
        </w:rPr>
        <w:t xml:space="preserve"> na szeroką skalę plan</w:t>
      </w:r>
      <w:r w:rsidR="005050E8">
        <w:rPr>
          <w:rFonts w:asciiTheme="minorHAnsi" w:hAnsiTheme="minorHAnsi"/>
          <w:color w:val="000000" w:themeColor="text1"/>
        </w:rPr>
        <w:t>ów</w:t>
      </w:r>
      <w:r>
        <w:rPr>
          <w:rFonts w:asciiTheme="minorHAnsi" w:hAnsiTheme="minorHAnsi"/>
          <w:color w:val="000000" w:themeColor="text1"/>
        </w:rPr>
        <w:t xml:space="preserve"> modernizacji</w:t>
      </w:r>
      <w:r w:rsidR="0049644D" w:rsidRPr="0049644D">
        <w:rPr>
          <w:rFonts w:asciiTheme="minorHAnsi" w:hAnsiTheme="minorHAnsi"/>
          <w:color w:val="000000" w:themeColor="text1"/>
        </w:rPr>
        <w:t xml:space="preserve"> infrastruktury kolejowej. Planowane prace</w:t>
      </w:r>
      <w:r>
        <w:rPr>
          <w:rFonts w:asciiTheme="minorHAnsi" w:hAnsiTheme="minorHAnsi"/>
          <w:color w:val="000000" w:themeColor="text1"/>
        </w:rPr>
        <w:t xml:space="preserve"> </w:t>
      </w:r>
      <w:r w:rsidR="0049644D" w:rsidRPr="0049644D">
        <w:rPr>
          <w:rFonts w:asciiTheme="minorHAnsi" w:hAnsiTheme="minorHAnsi"/>
          <w:color w:val="000000" w:themeColor="text1"/>
        </w:rPr>
        <w:t>mają być realizowane m.in. w ramach kontynuacji przez PKP PLK Krajowego Programu Kolejowego</w:t>
      </w:r>
      <w:r w:rsidR="00013712">
        <w:rPr>
          <w:rFonts w:asciiTheme="minorHAnsi" w:hAnsiTheme="minorHAnsi"/>
          <w:color w:val="000000" w:themeColor="text1"/>
        </w:rPr>
        <w:t xml:space="preserve"> oraz</w:t>
      </w:r>
      <w:r w:rsidR="00013712" w:rsidRPr="0049644D">
        <w:rPr>
          <w:rFonts w:asciiTheme="minorHAnsi" w:hAnsiTheme="minorHAnsi"/>
          <w:color w:val="000000" w:themeColor="text1"/>
        </w:rPr>
        <w:t xml:space="preserve"> </w:t>
      </w:r>
      <w:r w:rsidR="0049644D" w:rsidRPr="0049644D">
        <w:rPr>
          <w:rFonts w:asciiTheme="minorHAnsi" w:hAnsiTheme="minorHAnsi"/>
          <w:color w:val="000000" w:themeColor="text1"/>
        </w:rPr>
        <w:t>programu Kolej Plus.</w:t>
      </w:r>
      <w:r w:rsidR="00013712">
        <w:rPr>
          <w:rFonts w:asciiTheme="minorHAnsi" w:hAnsiTheme="minorHAnsi"/>
          <w:color w:val="000000" w:themeColor="text1"/>
        </w:rPr>
        <w:t xml:space="preserve"> </w:t>
      </w:r>
      <w:r w:rsidR="007E776E">
        <w:rPr>
          <w:rFonts w:asciiTheme="minorHAnsi" w:hAnsiTheme="minorHAnsi"/>
          <w:color w:val="000000" w:themeColor="text1"/>
        </w:rPr>
        <w:t xml:space="preserve">W </w:t>
      </w:r>
      <w:r w:rsidR="00D05CCE">
        <w:rPr>
          <w:rFonts w:asciiTheme="minorHAnsi" w:hAnsiTheme="minorHAnsi"/>
          <w:color w:val="000000" w:themeColor="text1"/>
        </w:rPr>
        <w:t xml:space="preserve">planowanej </w:t>
      </w:r>
      <w:r w:rsidR="007E776E">
        <w:rPr>
          <w:rFonts w:asciiTheme="minorHAnsi" w:hAnsiTheme="minorHAnsi"/>
          <w:color w:val="000000" w:themeColor="text1"/>
        </w:rPr>
        <w:t>realizacji</w:t>
      </w:r>
      <w:r w:rsidR="00E63CCD" w:rsidRPr="00E63CCD">
        <w:rPr>
          <w:rFonts w:asciiTheme="minorHAnsi" w:hAnsiTheme="minorHAnsi"/>
          <w:color w:val="000000" w:themeColor="text1"/>
        </w:rPr>
        <w:t xml:space="preserve"> projekt</w:t>
      </w:r>
      <w:r w:rsidR="007E776E">
        <w:rPr>
          <w:rFonts w:asciiTheme="minorHAnsi" w:hAnsiTheme="minorHAnsi"/>
          <w:color w:val="000000" w:themeColor="text1"/>
        </w:rPr>
        <w:t>u</w:t>
      </w:r>
      <w:r w:rsidR="00E63CCD" w:rsidRPr="00E63CCD">
        <w:rPr>
          <w:rFonts w:asciiTheme="minorHAnsi" w:hAnsiTheme="minorHAnsi"/>
          <w:color w:val="000000" w:themeColor="text1"/>
        </w:rPr>
        <w:t xml:space="preserve"> Centralnego Portu Komunikacyjnego (CPK)</w:t>
      </w:r>
      <w:r w:rsidR="00E63CCD">
        <w:rPr>
          <w:rFonts w:asciiTheme="minorHAnsi" w:hAnsiTheme="minorHAnsi"/>
          <w:color w:val="000000" w:themeColor="text1"/>
        </w:rPr>
        <w:t xml:space="preserve"> </w:t>
      </w:r>
      <w:r w:rsidR="00E63CCD" w:rsidRPr="00E63CCD">
        <w:rPr>
          <w:rFonts w:asciiTheme="minorHAnsi" w:hAnsiTheme="minorHAnsi"/>
          <w:color w:val="000000" w:themeColor="text1"/>
        </w:rPr>
        <w:t>p</w:t>
      </w:r>
      <w:r w:rsidR="00D05CCE">
        <w:rPr>
          <w:rFonts w:asciiTheme="minorHAnsi" w:hAnsiTheme="minorHAnsi"/>
          <w:color w:val="000000" w:themeColor="text1"/>
        </w:rPr>
        <w:t>rzewidywana</w:t>
      </w:r>
      <w:r w:rsidR="00E63CCD" w:rsidRPr="00E63CCD">
        <w:rPr>
          <w:rFonts w:asciiTheme="minorHAnsi" w:hAnsiTheme="minorHAnsi"/>
          <w:color w:val="000000" w:themeColor="text1"/>
        </w:rPr>
        <w:t xml:space="preserve"> </w:t>
      </w:r>
      <w:r w:rsidR="00E63CCD">
        <w:rPr>
          <w:rFonts w:asciiTheme="minorHAnsi" w:hAnsiTheme="minorHAnsi"/>
          <w:color w:val="000000" w:themeColor="text1"/>
        </w:rPr>
        <w:t xml:space="preserve">jest </w:t>
      </w:r>
      <w:r w:rsidR="007E776E">
        <w:rPr>
          <w:rFonts w:asciiTheme="minorHAnsi" w:hAnsiTheme="minorHAnsi"/>
          <w:color w:val="000000" w:themeColor="text1"/>
        </w:rPr>
        <w:t xml:space="preserve">m.in. </w:t>
      </w:r>
      <w:r w:rsidR="00E63CCD" w:rsidRPr="00E63CCD">
        <w:rPr>
          <w:rFonts w:asciiTheme="minorHAnsi" w:hAnsiTheme="minorHAnsi"/>
          <w:color w:val="000000" w:themeColor="text1"/>
        </w:rPr>
        <w:t xml:space="preserve">budowa </w:t>
      </w:r>
      <w:r w:rsidR="000B7D76">
        <w:rPr>
          <w:rFonts w:asciiTheme="minorHAnsi" w:hAnsiTheme="minorHAnsi"/>
          <w:color w:val="000000" w:themeColor="text1"/>
        </w:rPr>
        <w:t xml:space="preserve"> </w:t>
      </w:r>
      <w:r w:rsidR="000B7D76">
        <w:rPr>
          <w:rFonts w:asciiTheme="minorHAnsi" w:hAnsiTheme="minorHAnsi"/>
          <w:color w:val="000000" w:themeColor="text1"/>
        </w:rPr>
        <w:br/>
      </w:r>
      <w:r w:rsidR="00E63CCD" w:rsidRPr="00E63CCD">
        <w:rPr>
          <w:rFonts w:asciiTheme="minorHAnsi" w:hAnsiTheme="minorHAnsi"/>
          <w:color w:val="000000" w:themeColor="text1"/>
        </w:rPr>
        <w:t>ok. 2 000 km całkowicie nowych linii kolejowych oraz modernizacja istniejących linii.</w:t>
      </w:r>
      <w:r w:rsidR="00E63CCD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Poza intensywnymi pracami na krajowym rynku kolejowym, </w:t>
      </w:r>
      <w:r w:rsidR="00E63CCD">
        <w:rPr>
          <w:rFonts w:asciiTheme="minorHAnsi" w:hAnsiTheme="minorHAnsi"/>
          <w:color w:val="000000" w:themeColor="text1"/>
        </w:rPr>
        <w:t xml:space="preserve">Grupa ZUE liczy na realizację </w:t>
      </w:r>
      <w:r>
        <w:rPr>
          <w:rFonts w:asciiTheme="minorHAnsi" w:hAnsiTheme="minorHAnsi"/>
          <w:color w:val="000000" w:themeColor="text1"/>
        </w:rPr>
        <w:t xml:space="preserve">projektów </w:t>
      </w:r>
      <w:r w:rsidR="000B7D76">
        <w:rPr>
          <w:rFonts w:asciiTheme="minorHAnsi" w:hAnsiTheme="minorHAnsi"/>
          <w:color w:val="000000" w:themeColor="text1"/>
        </w:rPr>
        <w:t xml:space="preserve"> </w:t>
      </w:r>
      <w:r w:rsidR="000B7D76">
        <w:rPr>
          <w:rFonts w:asciiTheme="minorHAnsi" w:hAnsiTheme="minorHAnsi"/>
          <w:color w:val="000000" w:themeColor="text1"/>
        </w:rPr>
        <w:br/>
      </w:r>
      <w:r>
        <w:rPr>
          <w:rFonts w:asciiTheme="minorHAnsi" w:hAnsiTheme="minorHAnsi"/>
          <w:color w:val="000000" w:themeColor="text1"/>
        </w:rPr>
        <w:t>w Rumunii</w:t>
      </w:r>
      <w:r w:rsidR="00013712">
        <w:rPr>
          <w:rFonts w:asciiTheme="minorHAnsi" w:hAnsiTheme="minorHAnsi"/>
          <w:color w:val="000000" w:themeColor="text1"/>
        </w:rPr>
        <w:t>, gdzie modernizacja systemu kolejowego przy wsparciu środków z UE nabiera rozpędu.</w:t>
      </w:r>
    </w:p>
    <w:p w14:paraId="422A704B" w14:textId="77777777" w:rsidR="00420163" w:rsidRDefault="00420163" w:rsidP="003F3DC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 w:themeColor="text1"/>
        </w:rPr>
      </w:pPr>
    </w:p>
    <w:p w14:paraId="4D3EE9B6" w14:textId="230F5BEE" w:rsidR="003F3DCC" w:rsidRPr="00153D92" w:rsidRDefault="003F3DCC" w:rsidP="003F3DC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Grupa </w:t>
      </w:r>
      <w:r w:rsidRPr="00153D92">
        <w:rPr>
          <w:rFonts w:asciiTheme="minorHAnsi" w:hAnsiTheme="minorHAnsi"/>
          <w:color w:val="000000" w:themeColor="text1"/>
        </w:rPr>
        <w:t>ZUE widzi</w:t>
      </w:r>
      <w:r>
        <w:rPr>
          <w:rFonts w:asciiTheme="minorHAnsi" w:hAnsiTheme="minorHAnsi"/>
          <w:color w:val="000000" w:themeColor="text1"/>
        </w:rPr>
        <w:t xml:space="preserve"> też</w:t>
      </w:r>
      <w:r w:rsidRPr="00153D92">
        <w:rPr>
          <w:rFonts w:asciiTheme="minorHAnsi" w:hAnsiTheme="minorHAnsi"/>
          <w:color w:val="000000" w:themeColor="text1"/>
        </w:rPr>
        <w:t xml:space="preserve"> bardzo dobre perspektywy na rynku infrastruktury </w:t>
      </w:r>
      <w:r>
        <w:rPr>
          <w:rFonts w:asciiTheme="minorHAnsi" w:hAnsiTheme="minorHAnsi"/>
          <w:color w:val="000000" w:themeColor="text1"/>
        </w:rPr>
        <w:t>tramwajowej.</w:t>
      </w:r>
    </w:p>
    <w:p w14:paraId="0198C8B5" w14:textId="77777777" w:rsidR="003F3DCC" w:rsidRDefault="003F3DCC" w:rsidP="003F3DCC">
      <w:pPr>
        <w:spacing w:after="0"/>
        <w:jc w:val="both"/>
        <w:rPr>
          <w:rFonts w:asciiTheme="minorHAnsi" w:hAnsiTheme="minorHAnsi"/>
          <w:i/>
          <w:color w:val="000000" w:themeColor="text1"/>
        </w:rPr>
      </w:pPr>
    </w:p>
    <w:p w14:paraId="79A5F8C2" w14:textId="2C311DC6" w:rsidR="003F3DCC" w:rsidRPr="003F3DCC" w:rsidRDefault="00013712" w:rsidP="003F3DC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 xml:space="preserve">Mamy obecnie rozbudowane portfolio kontraktów miejskich i dążymy do jego </w:t>
      </w:r>
      <w:r w:rsidR="004B73DD">
        <w:rPr>
          <w:rFonts w:asciiTheme="minorHAnsi" w:hAnsiTheme="minorHAnsi"/>
          <w:i/>
          <w:color w:val="000000" w:themeColor="text1"/>
        </w:rPr>
        <w:t xml:space="preserve">dalszego </w:t>
      </w:r>
      <w:r>
        <w:rPr>
          <w:rFonts w:asciiTheme="minorHAnsi" w:hAnsiTheme="minorHAnsi"/>
          <w:i/>
          <w:color w:val="000000" w:themeColor="text1"/>
        </w:rPr>
        <w:t>zwiększ</w:t>
      </w:r>
      <w:r w:rsidR="004B73DD">
        <w:rPr>
          <w:rFonts w:asciiTheme="minorHAnsi" w:hAnsiTheme="minorHAnsi"/>
          <w:i/>
          <w:color w:val="000000" w:themeColor="text1"/>
        </w:rPr>
        <w:t>a</w:t>
      </w:r>
      <w:r>
        <w:rPr>
          <w:rFonts w:asciiTheme="minorHAnsi" w:hAnsiTheme="minorHAnsi"/>
          <w:i/>
          <w:color w:val="000000" w:themeColor="text1"/>
        </w:rPr>
        <w:t>nia</w:t>
      </w:r>
      <w:r w:rsidR="003F3DCC">
        <w:rPr>
          <w:rFonts w:asciiTheme="minorHAnsi" w:hAnsiTheme="minorHAnsi" w:cs="Arial"/>
          <w:i/>
          <w:color w:val="000000" w:themeColor="text1"/>
        </w:rPr>
        <w:t>.</w:t>
      </w:r>
      <w:r>
        <w:rPr>
          <w:rFonts w:asciiTheme="minorHAnsi" w:hAnsiTheme="minorHAnsi" w:cs="Arial"/>
          <w:i/>
          <w:color w:val="000000" w:themeColor="text1"/>
        </w:rPr>
        <w:t xml:space="preserve"> Nasze budowane latami kompetencje na tym rynku pozwalają nam zmierzyć się praktycznie z każdym zadaniem na tym rynku. </w:t>
      </w:r>
      <w:r w:rsidR="003F3DCC">
        <w:rPr>
          <w:rFonts w:asciiTheme="minorHAnsi" w:hAnsiTheme="minorHAnsi" w:cs="Arial"/>
          <w:i/>
          <w:color w:val="000000" w:themeColor="text1"/>
        </w:rPr>
        <w:t xml:space="preserve">Co ważne, </w:t>
      </w:r>
      <w:r w:rsidR="003F3DCC">
        <w:rPr>
          <w:rFonts w:asciiTheme="minorHAnsi" w:hAnsiTheme="minorHAnsi"/>
          <w:i/>
          <w:color w:val="000000" w:themeColor="text1"/>
        </w:rPr>
        <w:t>b</w:t>
      </w:r>
      <w:r w:rsidR="003F3DCC" w:rsidRPr="009406E1">
        <w:rPr>
          <w:rFonts w:asciiTheme="minorHAnsi" w:hAnsiTheme="minorHAnsi"/>
          <w:i/>
          <w:color w:val="000000" w:themeColor="text1"/>
        </w:rPr>
        <w:t>udowę lub modernizację nowych linii</w:t>
      </w:r>
      <w:r w:rsidR="003F3DCC">
        <w:rPr>
          <w:rFonts w:asciiTheme="minorHAnsi" w:hAnsiTheme="minorHAnsi"/>
          <w:i/>
          <w:color w:val="000000" w:themeColor="text1"/>
        </w:rPr>
        <w:t xml:space="preserve"> tramwajowych</w:t>
      </w:r>
      <w:r w:rsidR="003F3DCC" w:rsidRPr="009406E1">
        <w:rPr>
          <w:rFonts w:asciiTheme="minorHAnsi" w:hAnsiTheme="minorHAnsi"/>
          <w:i/>
          <w:color w:val="000000" w:themeColor="text1"/>
        </w:rPr>
        <w:t xml:space="preserve"> planują </w:t>
      </w:r>
      <w:r w:rsidR="003F3DCC">
        <w:rPr>
          <w:rFonts w:asciiTheme="minorHAnsi" w:hAnsiTheme="minorHAnsi"/>
          <w:i/>
          <w:color w:val="000000" w:themeColor="text1"/>
        </w:rPr>
        <w:t xml:space="preserve">praktycznie wszystkie miasta, które posiadają sieci tramwajowe, </w:t>
      </w:r>
      <w:r w:rsidR="003F3DCC" w:rsidRPr="00381CE4">
        <w:rPr>
          <w:rFonts w:asciiTheme="minorHAnsi" w:hAnsiTheme="minorHAnsi" w:cs="Arial"/>
          <w:i/>
          <w:color w:val="000000" w:themeColor="text1"/>
        </w:rPr>
        <w:t>m.in. Kraków, Warszawa, Gdańsk, Bydgoszcz, Szczecin, Poznań</w:t>
      </w:r>
      <w:r w:rsidR="003F3DCC">
        <w:rPr>
          <w:rFonts w:asciiTheme="minorHAnsi" w:hAnsiTheme="minorHAnsi" w:cs="Arial"/>
          <w:i/>
          <w:color w:val="000000" w:themeColor="text1"/>
        </w:rPr>
        <w:t>,</w:t>
      </w:r>
      <w:r w:rsidR="003F3DCC" w:rsidRPr="00381CE4">
        <w:rPr>
          <w:rFonts w:asciiTheme="minorHAnsi" w:hAnsiTheme="minorHAnsi" w:cs="Arial"/>
          <w:i/>
          <w:color w:val="000000" w:themeColor="text1"/>
        </w:rPr>
        <w:t xml:space="preserve"> czy miasta Aglomeracji Śląskiej</w:t>
      </w:r>
      <w:r w:rsidR="003F3DCC">
        <w:rPr>
          <w:rFonts w:asciiTheme="minorHAnsi" w:hAnsiTheme="minorHAnsi" w:cs="Arial"/>
          <w:i/>
          <w:color w:val="000000" w:themeColor="text1"/>
        </w:rPr>
        <w:t xml:space="preserve"> </w:t>
      </w:r>
      <w:r w:rsidR="003F3DCC" w:rsidRPr="009B2F34">
        <w:rPr>
          <w:rFonts w:asciiTheme="minorHAnsi" w:hAnsiTheme="minorHAnsi" w:cs="Arial"/>
          <w:bCs/>
        </w:rPr>
        <w:t>–</w:t>
      </w:r>
      <w:r w:rsidR="003F3DCC">
        <w:rPr>
          <w:rFonts w:asciiTheme="minorHAnsi" w:hAnsiTheme="minorHAnsi" w:cs="Arial"/>
          <w:i/>
          <w:color w:val="000000" w:themeColor="text1"/>
        </w:rPr>
        <w:t xml:space="preserve"> </w:t>
      </w:r>
      <w:r w:rsidR="00DC595C">
        <w:rPr>
          <w:rFonts w:asciiTheme="minorHAnsi" w:hAnsiTheme="minorHAnsi" w:cs="Arial"/>
          <w:b/>
          <w:bCs/>
          <w:color w:val="000000" w:themeColor="text1"/>
        </w:rPr>
        <w:t>mówi</w:t>
      </w:r>
      <w:r w:rsidR="003F3DCC" w:rsidRPr="00153D92">
        <w:rPr>
          <w:rFonts w:asciiTheme="minorHAnsi" w:hAnsiTheme="minorHAnsi" w:cs="Arial"/>
          <w:b/>
          <w:color w:val="000000" w:themeColor="text1"/>
        </w:rPr>
        <w:t xml:space="preserve"> </w:t>
      </w:r>
      <w:r w:rsidR="003F3DCC" w:rsidRPr="00153D92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</w:p>
    <w:p w14:paraId="2E19FC0B" w14:textId="77777777" w:rsidR="00381CE4" w:rsidRDefault="00381CE4" w:rsidP="00B866BD">
      <w:pPr>
        <w:spacing w:after="0"/>
        <w:jc w:val="both"/>
        <w:rPr>
          <w:rFonts w:asciiTheme="minorHAnsi" w:hAnsiTheme="minorHAnsi" w:cs="Arial"/>
          <w:i/>
          <w:color w:val="000000" w:themeColor="text1"/>
        </w:rPr>
      </w:pPr>
    </w:p>
    <w:p w14:paraId="2184F4AB" w14:textId="77577B97" w:rsidR="003F3DCC" w:rsidRPr="003F3DCC" w:rsidRDefault="003F3DCC" w:rsidP="003F3DC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 w:cs="Arial"/>
          <w:i/>
          <w:color w:val="000000" w:themeColor="text1"/>
        </w:rPr>
        <w:t xml:space="preserve">Dodatkowo </w:t>
      </w:r>
      <w:r w:rsidR="007C4A0E">
        <w:rPr>
          <w:rFonts w:asciiTheme="minorHAnsi" w:hAnsiTheme="minorHAnsi" w:cs="Arial"/>
          <w:i/>
          <w:color w:val="000000" w:themeColor="text1"/>
        </w:rPr>
        <w:t>m</w:t>
      </w:r>
      <w:r w:rsidR="00381CE4" w:rsidRPr="00381CE4">
        <w:rPr>
          <w:rFonts w:asciiTheme="minorHAnsi" w:hAnsiTheme="minorHAnsi" w:cs="Arial"/>
          <w:i/>
          <w:color w:val="000000" w:themeColor="text1"/>
        </w:rPr>
        <w:t>iejski transport szynowy uznawany jest za proekologiczny</w:t>
      </w:r>
      <w:r w:rsidR="007C4A0E">
        <w:rPr>
          <w:rFonts w:asciiTheme="minorHAnsi" w:hAnsiTheme="minorHAnsi" w:cs="Arial"/>
          <w:i/>
          <w:color w:val="000000" w:themeColor="text1"/>
        </w:rPr>
        <w:t>.</w:t>
      </w:r>
      <w:r w:rsidR="00381CE4" w:rsidRPr="00381CE4">
        <w:rPr>
          <w:rFonts w:asciiTheme="minorHAnsi" w:hAnsiTheme="minorHAnsi" w:cs="Arial"/>
          <w:i/>
          <w:color w:val="000000" w:themeColor="text1"/>
        </w:rPr>
        <w:t xml:space="preserve"> </w:t>
      </w:r>
      <w:r w:rsidR="007C4A0E">
        <w:rPr>
          <w:rFonts w:asciiTheme="minorHAnsi" w:hAnsiTheme="minorHAnsi" w:cs="Arial"/>
          <w:i/>
          <w:color w:val="000000" w:themeColor="text1"/>
        </w:rPr>
        <w:t>Dlatego w</w:t>
      </w:r>
      <w:r w:rsidR="00381CE4" w:rsidRPr="00381CE4">
        <w:rPr>
          <w:rFonts w:asciiTheme="minorHAnsi" w:hAnsiTheme="minorHAnsi" w:cs="Arial"/>
          <w:i/>
          <w:color w:val="000000" w:themeColor="text1"/>
        </w:rPr>
        <w:t xml:space="preserve"> ramach perspektywy unijnej 2021-2027 inwestycje tego typu mają duże możliwości sfinansowania. </w:t>
      </w:r>
      <w:r w:rsidR="007C4A0E">
        <w:rPr>
          <w:rFonts w:asciiTheme="minorHAnsi" w:hAnsiTheme="minorHAnsi" w:cs="Arial"/>
          <w:i/>
          <w:color w:val="000000" w:themeColor="text1"/>
        </w:rPr>
        <w:t>Ważną informacją pozytywnie wpływającą na ten rynek jest fakt, że w</w:t>
      </w:r>
      <w:r w:rsidR="00381CE4" w:rsidRPr="00381CE4">
        <w:rPr>
          <w:rFonts w:asciiTheme="minorHAnsi" w:hAnsiTheme="minorHAnsi" w:cs="Arial"/>
          <w:i/>
          <w:color w:val="000000" w:themeColor="text1"/>
        </w:rPr>
        <w:t xml:space="preserve"> październiku 2022 r</w:t>
      </w:r>
      <w:r w:rsidR="007C4A0E">
        <w:rPr>
          <w:rFonts w:asciiTheme="minorHAnsi" w:hAnsiTheme="minorHAnsi" w:cs="Arial"/>
          <w:i/>
          <w:color w:val="000000" w:themeColor="text1"/>
        </w:rPr>
        <w:t>.</w:t>
      </w:r>
      <w:r w:rsidR="00381CE4" w:rsidRPr="00381CE4">
        <w:rPr>
          <w:rFonts w:asciiTheme="minorHAnsi" w:hAnsiTheme="minorHAnsi" w:cs="Arial"/>
          <w:i/>
          <w:color w:val="000000" w:themeColor="text1"/>
        </w:rPr>
        <w:t xml:space="preserve"> został opublikowany projekt programu „FENIKS” (Fundusze Europejskie na Infrastrukturę, Klimat, Środowisko) na lata 2021-2027, w którym przewidziano 2 mld </w:t>
      </w:r>
      <w:r w:rsidR="007C4A0E">
        <w:rPr>
          <w:rFonts w:asciiTheme="minorHAnsi" w:hAnsiTheme="minorHAnsi" w:cs="Arial"/>
          <w:i/>
          <w:color w:val="000000" w:themeColor="text1"/>
        </w:rPr>
        <w:t>euro</w:t>
      </w:r>
      <w:r w:rsidR="00381CE4" w:rsidRPr="00381CE4">
        <w:rPr>
          <w:rFonts w:asciiTheme="minorHAnsi" w:hAnsiTheme="minorHAnsi" w:cs="Arial"/>
          <w:i/>
          <w:color w:val="000000" w:themeColor="text1"/>
        </w:rPr>
        <w:t xml:space="preserve"> na rozwój transportu miejskiego w polskich aglomeracjach, z czego </w:t>
      </w:r>
      <w:r w:rsidR="009E4D75">
        <w:rPr>
          <w:rFonts w:asciiTheme="minorHAnsi" w:hAnsiTheme="minorHAnsi" w:cs="Arial"/>
          <w:i/>
          <w:color w:val="000000" w:themeColor="text1"/>
        </w:rPr>
        <w:t xml:space="preserve">ok. </w:t>
      </w:r>
      <w:r w:rsidR="00381CE4" w:rsidRPr="00381CE4">
        <w:rPr>
          <w:rFonts w:asciiTheme="minorHAnsi" w:hAnsiTheme="minorHAnsi" w:cs="Arial"/>
          <w:i/>
          <w:color w:val="000000" w:themeColor="text1"/>
        </w:rPr>
        <w:t xml:space="preserve">1,4 mld </w:t>
      </w:r>
      <w:r w:rsidR="007C4A0E">
        <w:rPr>
          <w:rFonts w:asciiTheme="minorHAnsi" w:hAnsiTheme="minorHAnsi" w:cs="Arial"/>
          <w:i/>
          <w:color w:val="000000" w:themeColor="text1"/>
        </w:rPr>
        <w:t>euro</w:t>
      </w:r>
      <w:r w:rsidR="00381CE4" w:rsidRPr="00381CE4">
        <w:rPr>
          <w:rFonts w:asciiTheme="minorHAnsi" w:hAnsiTheme="minorHAnsi" w:cs="Arial"/>
          <w:i/>
          <w:color w:val="000000" w:themeColor="text1"/>
        </w:rPr>
        <w:t xml:space="preserve"> na rozbudowę i modernizację infrastruktury, w tym głównie tramwajowej</w:t>
      </w:r>
      <w:r>
        <w:rPr>
          <w:rFonts w:asciiTheme="minorHAnsi" w:hAnsiTheme="minorHAnsi" w:cs="Arial"/>
          <w:i/>
          <w:color w:val="000000" w:themeColor="text1"/>
        </w:rPr>
        <w:t xml:space="preserve"> – </w:t>
      </w:r>
      <w:r w:rsidR="007B1812">
        <w:rPr>
          <w:rFonts w:asciiTheme="minorHAnsi" w:hAnsiTheme="minorHAnsi" w:cs="Arial"/>
          <w:b/>
          <w:bCs/>
          <w:color w:val="000000" w:themeColor="text1"/>
        </w:rPr>
        <w:t>dodaje</w:t>
      </w:r>
      <w:r w:rsidRPr="00153D92">
        <w:rPr>
          <w:rFonts w:asciiTheme="minorHAnsi" w:hAnsiTheme="minorHAnsi" w:cs="Arial"/>
          <w:b/>
          <w:color w:val="000000" w:themeColor="text1"/>
        </w:rPr>
        <w:t xml:space="preserve"> </w:t>
      </w:r>
      <w:r w:rsidRPr="00153D92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</w:p>
    <w:p w14:paraId="16125474" w14:textId="77777777" w:rsidR="00085105" w:rsidRDefault="00085105" w:rsidP="00B866BD">
      <w:pPr>
        <w:spacing w:after="0"/>
        <w:jc w:val="both"/>
        <w:rPr>
          <w:rFonts w:asciiTheme="minorHAnsi" w:hAnsiTheme="minorHAnsi" w:cs="Arial"/>
          <w:i/>
        </w:rPr>
      </w:pPr>
    </w:p>
    <w:p w14:paraId="712C3A32" w14:textId="79F889D3" w:rsidR="008273A7" w:rsidRDefault="007B1812" w:rsidP="008273A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i/>
          <w:color w:val="000000" w:themeColor="text1"/>
        </w:rPr>
        <w:t>Obecnie posiadamy</w:t>
      </w:r>
      <w:r w:rsidR="008273A7" w:rsidRPr="00E17884">
        <w:rPr>
          <w:rFonts w:asciiTheme="minorHAnsi" w:hAnsiTheme="minorHAnsi"/>
          <w:i/>
          <w:color w:val="000000" w:themeColor="text1"/>
        </w:rPr>
        <w:t xml:space="preserve"> portfel zamówień</w:t>
      </w:r>
      <w:r w:rsidR="00214BDF">
        <w:rPr>
          <w:rFonts w:asciiTheme="minorHAnsi" w:hAnsiTheme="minorHAnsi"/>
          <w:i/>
          <w:color w:val="000000" w:themeColor="text1"/>
        </w:rPr>
        <w:t xml:space="preserve"> o wartości </w:t>
      </w:r>
      <w:r>
        <w:rPr>
          <w:rFonts w:asciiTheme="minorHAnsi" w:hAnsiTheme="minorHAnsi"/>
          <w:i/>
          <w:color w:val="000000" w:themeColor="text1"/>
        </w:rPr>
        <w:t>ponad</w:t>
      </w:r>
      <w:r w:rsidR="00214BDF">
        <w:rPr>
          <w:rFonts w:asciiTheme="minorHAnsi" w:hAnsiTheme="minorHAnsi"/>
          <w:i/>
          <w:color w:val="000000" w:themeColor="text1"/>
        </w:rPr>
        <w:t xml:space="preserve"> 1,5 mld zł</w:t>
      </w:r>
      <w:r>
        <w:rPr>
          <w:rFonts w:asciiTheme="minorHAnsi" w:hAnsiTheme="minorHAnsi"/>
          <w:i/>
          <w:color w:val="000000" w:themeColor="text1"/>
        </w:rPr>
        <w:t xml:space="preserve">. </w:t>
      </w:r>
      <w:r w:rsidR="00214BDF">
        <w:rPr>
          <w:rFonts w:asciiTheme="minorHAnsi" w:hAnsiTheme="minorHAnsi"/>
          <w:i/>
          <w:color w:val="000000" w:themeColor="text1"/>
        </w:rPr>
        <w:t>Nie jest to jednak portfel, który nas satysfakcjonuje</w:t>
      </w:r>
      <w:r>
        <w:rPr>
          <w:rFonts w:asciiTheme="minorHAnsi" w:hAnsiTheme="minorHAnsi"/>
          <w:i/>
          <w:color w:val="000000" w:themeColor="text1"/>
        </w:rPr>
        <w:t xml:space="preserve"> i zamierzamy walczyć o atrakcyjne kontrakty na rynku kolejowym i tramwajowym.</w:t>
      </w:r>
      <w:r w:rsidR="00214BDF">
        <w:rPr>
          <w:rFonts w:asciiTheme="minorHAnsi" w:hAnsiTheme="minorHAnsi"/>
          <w:i/>
          <w:color w:val="000000" w:themeColor="text1"/>
        </w:rPr>
        <w:t xml:space="preserve"> </w:t>
      </w:r>
      <w:r>
        <w:rPr>
          <w:rFonts w:asciiTheme="minorHAnsi" w:hAnsiTheme="minorHAnsi"/>
          <w:i/>
          <w:color w:val="000000" w:themeColor="text1"/>
        </w:rPr>
        <w:t xml:space="preserve">Grupa </w:t>
      </w:r>
      <w:r w:rsidRPr="004271BB">
        <w:rPr>
          <w:rFonts w:asciiTheme="minorHAnsi" w:hAnsiTheme="minorHAnsi"/>
          <w:i/>
          <w:color w:val="000000" w:themeColor="text1"/>
        </w:rPr>
        <w:t>ZUE ma obecnie złożone najlepsze oferty w przetargach kolejowych w Polsce i Rumunii na łączną kwotę ok. 1,3 mld zł</w:t>
      </w:r>
      <w:r>
        <w:rPr>
          <w:rFonts w:asciiTheme="minorHAnsi" w:hAnsiTheme="minorHAnsi"/>
          <w:i/>
          <w:color w:val="000000" w:themeColor="text1"/>
        </w:rPr>
        <w:t xml:space="preserve"> </w:t>
      </w:r>
      <w:r w:rsidR="008273A7" w:rsidRPr="009B2F34">
        <w:rPr>
          <w:rFonts w:asciiTheme="minorHAnsi" w:hAnsiTheme="minorHAnsi" w:cs="Arial"/>
          <w:bCs/>
        </w:rPr>
        <w:t>–</w:t>
      </w:r>
      <w:r w:rsidR="008273A7" w:rsidRPr="006D02D1">
        <w:rPr>
          <w:rFonts w:asciiTheme="minorHAnsi" w:hAnsiTheme="minorHAnsi" w:cs="Arial"/>
          <w:b/>
          <w:bCs/>
          <w:i/>
        </w:rPr>
        <w:t xml:space="preserve"> </w:t>
      </w:r>
      <w:r>
        <w:rPr>
          <w:rFonts w:asciiTheme="minorHAnsi" w:hAnsiTheme="minorHAnsi" w:cs="Arial"/>
          <w:b/>
        </w:rPr>
        <w:t>podkreśla na koniec</w:t>
      </w:r>
      <w:r w:rsidR="008273A7">
        <w:rPr>
          <w:rFonts w:asciiTheme="minorHAnsi" w:hAnsiTheme="minorHAnsi" w:cs="Arial"/>
          <w:i/>
        </w:rPr>
        <w:t xml:space="preserve"> </w:t>
      </w:r>
      <w:r w:rsidR="008273A7" w:rsidRPr="00654727">
        <w:rPr>
          <w:rFonts w:asciiTheme="minorHAnsi" w:hAnsiTheme="minorHAnsi" w:cs="Arial"/>
          <w:b/>
          <w:bCs/>
        </w:rPr>
        <w:t>Wiesław Nowak, Prezes Zarządu ZUE S.A.</w:t>
      </w:r>
    </w:p>
    <w:bookmarkEnd w:id="3"/>
    <w:p w14:paraId="4438F8B7" w14:textId="77777777" w:rsidR="00785084" w:rsidRDefault="00785084" w:rsidP="000F692F">
      <w:pPr>
        <w:jc w:val="both"/>
        <w:rPr>
          <w:rFonts w:asciiTheme="minorHAnsi" w:hAnsiTheme="minorHAnsi" w:cs="Arial"/>
          <w:bCs/>
        </w:rPr>
      </w:pPr>
    </w:p>
    <w:p w14:paraId="5DC6BCB3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C4201EF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D46E5F2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2FBB5DC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D7C92E9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F1CD440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0792C2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D9611D0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13643C9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D34D2A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A440141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DF0C88B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4A6399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5DBBC06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19C90B0C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B50FEAB" w14:textId="77777777" w:rsidR="000B7D76" w:rsidRDefault="000B7D76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567E552" w14:textId="5717D11F" w:rsidR="00884DC9" w:rsidRPr="004B73DD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4B73DD">
        <w:rPr>
          <w:rFonts w:asciiTheme="minorHAnsi" w:hAnsiTheme="minorHAnsi" w:cs="Arial"/>
          <w:b/>
          <w:i/>
          <w:sz w:val="20"/>
          <w:szCs w:val="20"/>
        </w:rPr>
        <w:t>Dodatkowych informacji udziela</w:t>
      </w:r>
      <w:r w:rsidR="00A51974" w:rsidRPr="004B73DD">
        <w:rPr>
          <w:rFonts w:asciiTheme="minorHAnsi" w:hAnsiTheme="minorHAnsi" w:cs="Arial"/>
          <w:b/>
          <w:i/>
          <w:sz w:val="20"/>
          <w:szCs w:val="20"/>
        </w:rPr>
        <w:t>ją</w:t>
      </w:r>
      <w:r w:rsidRPr="004B73DD">
        <w:rPr>
          <w:rFonts w:asciiTheme="minorHAnsi" w:hAnsiTheme="minorHAnsi" w:cs="Arial"/>
          <w:b/>
          <w:i/>
          <w:sz w:val="20"/>
          <w:szCs w:val="20"/>
        </w:rPr>
        <w:t>:</w:t>
      </w:r>
    </w:p>
    <w:p w14:paraId="2DD575D3" w14:textId="77777777" w:rsidR="00884DC9" w:rsidRPr="00CE0C5B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</w:p>
    <w:p w14:paraId="21A30D67" w14:textId="77777777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Magda Kołodziejczyk</w:t>
      </w:r>
    </w:p>
    <w:p w14:paraId="0745E484" w14:textId="77777777" w:rsidR="00EF1D97" w:rsidRPr="00F361D4" w:rsidRDefault="00EF1D97" w:rsidP="00EF1D97">
      <w:pPr>
        <w:spacing w:after="0"/>
        <w:jc w:val="both"/>
        <w:rPr>
          <w:rStyle w:val="Hipercze"/>
          <w:rFonts w:cstheme="minorHAnsi"/>
          <w:sz w:val="18"/>
          <w:szCs w:val="24"/>
        </w:rPr>
      </w:pPr>
      <w:r w:rsidRPr="00F361D4">
        <w:rPr>
          <w:rFonts w:cstheme="minorHAnsi"/>
          <w:sz w:val="18"/>
          <w:szCs w:val="24"/>
        </w:rPr>
        <w:t xml:space="preserve">e-mail: </w:t>
      </w:r>
      <w:hyperlink r:id="rId9" w:history="1">
        <w:r w:rsidRPr="00F361D4">
          <w:rPr>
            <w:rStyle w:val="Hipercze"/>
            <w:rFonts w:cstheme="minorHAnsi"/>
            <w:sz w:val="18"/>
            <w:szCs w:val="24"/>
          </w:rPr>
          <w:t>magda.kolodziejczyk@mplusg.com.pl</w:t>
        </w:r>
      </w:hyperlink>
    </w:p>
    <w:p w14:paraId="1F5C42FE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  <w:r w:rsidRPr="004118F0">
        <w:rPr>
          <w:rFonts w:cstheme="minorHAnsi"/>
          <w:sz w:val="18"/>
          <w:szCs w:val="24"/>
          <w:lang w:val="de-DE"/>
        </w:rPr>
        <w:t>T: 22 416 01 02, 501 16 88 07</w:t>
      </w:r>
    </w:p>
    <w:p w14:paraId="3182D61A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</w:p>
    <w:p w14:paraId="035C7665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  <w:r w:rsidRPr="004118F0">
        <w:rPr>
          <w:rFonts w:cstheme="minorHAnsi"/>
          <w:sz w:val="18"/>
          <w:szCs w:val="24"/>
          <w:lang w:val="de-DE"/>
        </w:rPr>
        <w:t>Marta Kornet</w:t>
      </w:r>
    </w:p>
    <w:p w14:paraId="0D36B718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  <w:proofErr w:type="spellStart"/>
      <w:r w:rsidRPr="004118F0">
        <w:rPr>
          <w:rFonts w:cstheme="minorHAnsi"/>
          <w:sz w:val="18"/>
          <w:szCs w:val="24"/>
          <w:lang w:val="de-DE"/>
        </w:rPr>
        <w:t>e-mail</w:t>
      </w:r>
      <w:proofErr w:type="spellEnd"/>
      <w:r w:rsidRPr="004118F0">
        <w:rPr>
          <w:rFonts w:cstheme="minorHAnsi"/>
          <w:sz w:val="18"/>
          <w:szCs w:val="24"/>
          <w:lang w:val="de-DE"/>
        </w:rPr>
        <w:t xml:space="preserve">: </w:t>
      </w:r>
      <w:hyperlink r:id="rId10" w:history="1">
        <w:r w:rsidRPr="004118F0">
          <w:rPr>
            <w:rStyle w:val="Hipercze"/>
            <w:rFonts w:cstheme="minorHAnsi"/>
            <w:sz w:val="18"/>
            <w:szCs w:val="24"/>
            <w:lang w:val="de-DE"/>
          </w:rPr>
          <w:t>marta.kornet@mplusg.com.pl</w:t>
        </w:r>
      </w:hyperlink>
    </w:p>
    <w:p w14:paraId="06E62A38" w14:textId="2D4B8B87" w:rsidR="00820F3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T: 22 416 01 02, 503 186</w:t>
      </w:r>
      <w:r w:rsidR="00820F37">
        <w:rPr>
          <w:rFonts w:cstheme="minorHAnsi"/>
          <w:sz w:val="18"/>
          <w:szCs w:val="24"/>
        </w:rPr>
        <w:t> </w:t>
      </w:r>
      <w:r w:rsidRPr="00CE0C5B">
        <w:rPr>
          <w:rFonts w:cstheme="minorHAnsi"/>
          <w:sz w:val="18"/>
          <w:szCs w:val="24"/>
        </w:rPr>
        <w:t>855</w:t>
      </w:r>
    </w:p>
    <w:p w14:paraId="58B38CA1" w14:textId="77777777" w:rsidR="007D70A6" w:rsidRPr="00A00503" w:rsidRDefault="007D70A6" w:rsidP="00704680">
      <w:pPr>
        <w:spacing w:after="0"/>
        <w:jc w:val="both"/>
        <w:rPr>
          <w:rFonts w:asciiTheme="minorHAnsi" w:hAnsiTheme="minorHAnsi" w:cs="Arial"/>
          <w:b/>
          <w:sz w:val="18"/>
          <w:szCs w:val="18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D9870" w14:textId="77777777" w:rsidR="003731FA" w:rsidRDefault="003731FA">
      <w:pPr>
        <w:spacing w:after="0" w:line="240" w:lineRule="auto"/>
      </w:pPr>
      <w:r>
        <w:separator/>
      </w:r>
    </w:p>
  </w:endnote>
  <w:endnote w:type="continuationSeparator" w:id="0">
    <w:p w14:paraId="310CF620" w14:textId="77777777" w:rsidR="003731FA" w:rsidRDefault="003731FA">
      <w:pPr>
        <w:spacing w:after="0" w:line="240" w:lineRule="auto"/>
      </w:pPr>
      <w:r>
        <w:continuationSeparator/>
      </w:r>
    </w:p>
  </w:endnote>
  <w:endnote w:type="continuationNotice" w:id="1">
    <w:p w14:paraId="2A8C438A" w14:textId="77777777" w:rsidR="003731FA" w:rsidRDefault="00373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3419">
      <w:rPr>
        <w:noProof/>
      </w:rPr>
      <w:t>3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149BD" w14:textId="77777777" w:rsidR="003731FA" w:rsidRDefault="003731FA">
      <w:pPr>
        <w:spacing w:after="0" w:line="240" w:lineRule="auto"/>
      </w:pPr>
      <w:r>
        <w:separator/>
      </w:r>
    </w:p>
  </w:footnote>
  <w:footnote w:type="continuationSeparator" w:id="0">
    <w:p w14:paraId="0544F0D0" w14:textId="77777777" w:rsidR="003731FA" w:rsidRDefault="003731FA">
      <w:pPr>
        <w:spacing w:after="0" w:line="240" w:lineRule="auto"/>
      </w:pPr>
      <w:r>
        <w:continuationSeparator/>
      </w:r>
    </w:p>
  </w:footnote>
  <w:footnote w:type="continuationNotice" w:id="1">
    <w:p w14:paraId="1662D90E" w14:textId="77777777" w:rsidR="003731FA" w:rsidRDefault="003731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2376"/>
    <w:rsid w:val="000023F0"/>
    <w:rsid w:val="0000305D"/>
    <w:rsid w:val="00003610"/>
    <w:rsid w:val="000044F8"/>
    <w:rsid w:val="00004EBE"/>
    <w:rsid w:val="00005C1E"/>
    <w:rsid w:val="00006763"/>
    <w:rsid w:val="00007B1D"/>
    <w:rsid w:val="000131F9"/>
    <w:rsid w:val="00013712"/>
    <w:rsid w:val="00014A56"/>
    <w:rsid w:val="00017975"/>
    <w:rsid w:val="00020862"/>
    <w:rsid w:val="000215D5"/>
    <w:rsid w:val="00021AF1"/>
    <w:rsid w:val="00021D88"/>
    <w:rsid w:val="00022015"/>
    <w:rsid w:val="00023144"/>
    <w:rsid w:val="00023F15"/>
    <w:rsid w:val="0002765D"/>
    <w:rsid w:val="000300EF"/>
    <w:rsid w:val="000308CF"/>
    <w:rsid w:val="000312DE"/>
    <w:rsid w:val="00033402"/>
    <w:rsid w:val="00041448"/>
    <w:rsid w:val="000421D1"/>
    <w:rsid w:val="00042434"/>
    <w:rsid w:val="000429EC"/>
    <w:rsid w:val="00043494"/>
    <w:rsid w:val="00043954"/>
    <w:rsid w:val="0004417C"/>
    <w:rsid w:val="00044759"/>
    <w:rsid w:val="00044807"/>
    <w:rsid w:val="00044E01"/>
    <w:rsid w:val="00047279"/>
    <w:rsid w:val="0004792D"/>
    <w:rsid w:val="00047A48"/>
    <w:rsid w:val="00050401"/>
    <w:rsid w:val="000522E9"/>
    <w:rsid w:val="00053605"/>
    <w:rsid w:val="0005416F"/>
    <w:rsid w:val="000542B1"/>
    <w:rsid w:val="00055100"/>
    <w:rsid w:val="00056D75"/>
    <w:rsid w:val="00057F5A"/>
    <w:rsid w:val="00060655"/>
    <w:rsid w:val="00061A07"/>
    <w:rsid w:val="00061D21"/>
    <w:rsid w:val="00062527"/>
    <w:rsid w:val="000648B6"/>
    <w:rsid w:val="00064D8E"/>
    <w:rsid w:val="00064E5E"/>
    <w:rsid w:val="000664E6"/>
    <w:rsid w:val="00070928"/>
    <w:rsid w:val="00070B5C"/>
    <w:rsid w:val="00071D93"/>
    <w:rsid w:val="0007298C"/>
    <w:rsid w:val="00072C6D"/>
    <w:rsid w:val="000734DE"/>
    <w:rsid w:val="0007360F"/>
    <w:rsid w:val="00073E48"/>
    <w:rsid w:val="0007787E"/>
    <w:rsid w:val="00077BA5"/>
    <w:rsid w:val="0008009E"/>
    <w:rsid w:val="00081496"/>
    <w:rsid w:val="000839F3"/>
    <w:rsid w:val="00083B57"/>
    <w:rsid w:val="00083C96"/>
    <w:rsid w:val="000847B6"/>
    <w:rsid w:val="00085105"/>
    <w:rsid w:val="00086CBB"/>
    <w:rsid w:val="000875BE"/>
    <w:rsid w:val="0008798B"/>
    <w:rsid w:val="00092CED"/>
    <w:rsid w:val="000930B9"/>
    <w:rsid w:val="0009402F"/>
    <w:rsid w:val="00097221"/>
    <w:rsid w:val="000A1F1D"/>
    <w:rsid w:val="000A2DDA"/>
    <w:rsid w:val="000A2F16"/>
    <w:rsid w:val="000A3A49"/>
    <w:rsid w:val="000A3D2B"/>
    <w:rsid w:val="000A3DE5"/>
    <w:rsid w:val="000A49CC"/>
    <w:rsid w:val="000A5CB9"/>
    <w:rsid w:val="000A67FE"/>
    <w:rsid w:val="000A7193"/>
    <w:rsid w:val="000B2A6E"/>
    <w:rsid w:val="000B346E"/>
    <w:rsid w:val="000B70CB"/>
    <w:rsid w:val="000B7858"/>
    <w:rsid w:val="000B7A02"/>
    <w:rsid w:val="000B7D76"/>
    <w:rsid w:val="000C079D"/>
    <w:rsid w:val="000C212C"/>
    <w:rsid w:val="000C4580"/>
    <w:rsid w:val="000C53CE"/>
    <w:rsid w:val="000C648D"/>
    <w:rsid w:val="000C69C0"/>
    <w:rsid w:val="000C7428"/>
    <w:rsid w:val="000D213E"/>
    <w:rsid w:val="000D3299"/>
    <w:rsid w:val="000D365A"/>
    <w:rsid w:val="000D3EEC"/>
    <w:rsid w:val="000D3F3A"/>
    <w:rsid w:val="000D46A4"/>
    <w:rsid w:val="000D49A2"/>
    <w:rsid w:val="000D4EB9"/>
    <w:rsid w:val="000E10AB"/>
    <w:rsid w:val="000E23FA"/>
    <w:rsid w:val="000E332C"/>
    <w:rsid w:val="000E3A88"/>
    <w:rsid w:val="000E503C"/>
    <w:rsid w:val="000E514A"/>
    <w:rsid w:val="000E5C51"/>
    <w:rsid w:val="000E7460"/>
    <w:rsid w:val="000F04B4"/>
    <w:rsid w:val="000F5EBE"/>
    <w:rsid w:val="000F692F"/>
    <w:rsid w:val="000F75A6"/>
    <w:rsid w:val="00100C75"/>
    <w:rsid w:val="00100E89"/>
    <w:rsid w:val="0010120E"/>
    <w:rsid w:val="0010298A"/>
    <w:rsid w:val="00104DB8"/>
    <w:rsid w:val="00105E18"/>
    <w:rsid w:val="001060DE"/>
    <w:rsid w:val="0010635A"/>
    <w:rsid w:val="0011119F"/>
    <w:rsid w:val="00112DE4"/>
    <w:rsid w:val="00112E80"/>
    <w:rsid w:val="001153C3"/>
    <w:rsid w:val="0011620E"/>
    <w:rsid w:val="00116D0A"/>
    <w:rsid w:val="001201CD"/>
    <w:rsid w:val="00120A10"/>
    <w:rsid w:val="00122FB5"/>
    <w:rsid w:val="0012711B"/>
    <w:rsid w:val="00127551"/>
    <w:rsid w:val="001279F6"/>
    <w:rsid w:val="00127E3D"/>
    <w:rsid w:val="00130C9F"/>
    <w:rsid w:val="00130F58"/>
    <w:rsid w:val="00131292"/>
    <w:rsid w:val="001327C0"/>
    <w:rsid w:val="00134959"/>
    <w:rsid w:val="00134F3F"/>
    <w:rsid w:val="00135D72"/>
    <w:rsid w:val="00136204"/>
    <w:rsid w:val="00136587"/>
    <w:rsid w:val="001377A2"/>
    <w:rsid w:val="00137D78"/>
    <w:rsid w:val="00137ECF"/>
    <w:rsid w:val="001403D8"/>
    <w:rsid w:val="001407B1"/>
    <w:rsid w:val="00141999"/>
    <w:rsid w:val="00141C71"/>
    <w:rsid w:val="0014234C"/>
    <w:rsid w:val="00143828"/>
    <w:rsid w:val="001440C9"/>
    <w:rsid w:val="00144600"/>
    <w:rsid w:val="00144928"/>
    <w:rsid w:val="0014540B"/>
    <w:rsid w:val="00145CC4"/>
    <w:rsid w:val="00147F96"/>
    <w:rsid w:val="00152248"/>
    <w:rsid w:val="00153496"/>
    <w:rsid w:val="0015362C"/>
    <w:rsid w:val="00153AE1"/>
    <w:rsid w:val="00153D92"/>
    <w:rsid w:val="00154FA6"/>
    <w:rsid w:val="001569B8"/>
    <w:rsid w:val="00156BFF"/>
    <w:rsid w:val="00157210"/>
    <w:rsid w:val="00160778"/>
    <w:rsid w:val="00161873"/>
    <w:rsid w:val="00161C07"/>
    <w:rsid w:val="00164FB3"/>
    <w:rsid w:val="00165E06"/>
    <w:rsid w:val="001664FB"/>
    <w:rsid w:val="00170953"/>
    <w:rsid w:val="001726D5"/>
    <w:rsid w:val="00172E1F"/>
    <w:rsid w:val="00173862"/>
    <w:rsid w:val="00174284"/>
    <w:rsid w:val="001746B0"/>
    <w:rsid w:val="00174944"/>
    <w:rsid w:val="00175626"/>
    <w:rsid w:val="00175C46"/>
    <w:rsid w:val="00175E57"/>
    <w:rsid w:val="001766D4"/>
    <w:rsid w:val="00176D38"/>
    <w:rsid w:val="00177040"/>
    <w:rsid w:val="0017733F"/>
    <w:rsid w:val="001779A9"/>
    <w:rsid w:val="00180167"/>
    <w:rsid w:val="00181484"/>
    <w:rsid w:val="00182878"/>
    <w:rsid w:val="001829A7"/>
    <w:rsid w:val="0018463C"/>
    <w:rsid w:val="00184A4B"/>
    <w:rsid w:val="00186158"/>
    <w:rsid w:val="0018647E"/>
    <w:rsid w:val="001870B3"/>
    <w:rsid w:val="0019052B"/>
    <w:rsid w:val="00190DD0"/>
    <w:rsid w:val="00192567"/>
    <w:rsid w:val="001927FB"/>
    <w:rsid w:val="00193773"/>
    <w:rsid w:val="00193B8F"/>
    <w:rsid w:val="00194BE6"/>
    <w:rsid w:val="001958EA"/>
    <w:rsid w:val="00195CFA"/>
    <w:rsid w:val="0019753F"/>
    <w:rsid w:val="00197F4E"/>
    <w:rsid w:val="001A159E"/>
    <w:rsid w:val="001A285D"/>
    <w:rsid w:val="001A36D2"/>
    <w:rsid w:val="001A3EDF"/>
    <w:rsid w:val="001A49AB"/>
    <w:rsid w:val="001B0776"/>
    <w:rsid w:val="001B5451"/>
    <w:rsid w:val="001C07E2"/>
    <w:rsid w:val="001C31CF"/>
    <w:rsid w:val="001C39E0"/>
    <w:rsid w:val="001C49E3"/>
    <w:rsid w:val="001C4EE3"/>
    <w:rsid w:val="001C4F5A"/>
    <w:rsid w:val="001C523B"/>
    <w:rsid w:val="001C79D4"/>
    <w:rsid w:val="001D1CAB"/>
    <w:rsid w:val="001D3284"/>
    <w:rsid w:val="001D4CDE"/>
    <w:rsid w:val="001D5035"/>
    <w:rsid w:val="001D693C"/>
    <w:rsid w:val="001E07DA"/>
    <w:rsid w:val="001E27F6"/>
    <w:rsid w:val="001E31D9"/>
    <w:rsid w:val="001E3FF9"/>
    <w:rsid w:val="001E4654"/>
    <w:rsid w:val="001E4C3A"/>
    <w:rsid w:val="001E75CC"/>
    <w:rsid w:val="001F0A91"/>
    <w:rsid w:val="001F0D33"/>
    <w:rsid w:val="001F100C"/>
    <w:rsid w:val="001F20C2"/>
    <w:rsid w:val="001F381E"/>
    <w:rsid w:val="001F7411"/>
    <w:rsid w:val="001F7B3C"/>
    <w:rsid w:val="00200E5C"/>
    <w:rsid w:val="00201784"/>
    <w:rsid w:val="00201C8A"/>
    <w:rsid w:val="0020210F"/>
    <w:rsid w:val="00202440"/>
    <w:rsid w:val="00202EE1"/>
    <w:rsid w:val="00203F87"/>
    <w:rsid w:val="00204B49"/>
    <w:rsid w:val="00204E12"/>
    <w:rsid w:val="002067E5"/>
    <w:rsid w:val="00207ABB"/>
    <w:rsid w:val="00210058"/>
    <w:rsid w:val="00210218"/>
    <w:rsid w:val="00211274"/>
    <w:rsid w:val="0021189E"/>
    <w:rsid w:val="00212407"/>
    <w:rsid w:val="00212A16"/>
    <w:rsid w:val="00214BDF"/>
    <w:rsid w:val="00214E71"/>
    <w:rsid w:val="0021634B"/>
    <w:rsid w:val="0022108F"/>
    <w:rsid w:val="00224FDB"/>
    <w:rsid w:val="0022547B"/>
    <w:rsid w:val="002267FD"/>
    <w:rsid w:val="002302F9"/>
    <w:rsid w:val="00231153"/>
    <w:rsid w:val="00233D5C"/>
    <w:rsid w:val="00233D5F"/>
    <w:rsid w:val="002377B8"/>
    <w:rsid w:val="00237BC0"/>
    <w:rsid w:val="002400BD"/>
    <w:rsid w:val="0024154C"/>
    <w:rsid w:val="00242E87"/>
    <w:rsid w:val="002446E7"/>
    <w:rsid w:val="00244719"/>
    <w:rsid w:val="00244B9A"/>
    <w:rsid w:val="002454C0"/>
    <w:rsid w:val="00245A45"/>
    <w:rsid w:val="00245FC0"/>
    <w:rsid w:val="002462D1"/>
    <w:rsid w:val="00247BB8"/>
    <w:rsid w:val="00250BFD"/>
    <w:rsid w:val="00251D9F"/>
    <w:rsid w:val="0025340A"/>
    <w:rsid w:val="00253A56"/>
    <w:rsid w:val="00255A74"/>
    <w:rsid w:val="002567C3"/>
    <w:rsid w:val="0025733C"/>
    <w:rsid w:val="00257BDE"/>
    <w:rsid w:val="00260A7A"/>
    <w:rsid w:val="00261017"/>
    <w:rsid w:val="00261531"/>
    <w:rsid w:val="00262380"/>
    <w:rsid w:val="00263051"/>
    <w:rsid w:val="0026524F"/>
    <w:rsid w:val="002655F7"/>
    <w:rsid w:val="002679A2"/>
    <w:rsid w:val="00270739"/>
    <w:rsid w:val="002707B0"/>
    <w:rsid w:val="00275D2D"/>
    <w:rsid w:val="002769E8"/>
    <w:rsid w:val="00277092"/>
    <w:rsid w:val="00277196"/>
    <w:rsid w:val="00277BB7"/>
    <w:rsid w:val="002807EC"/>
    <w:rsid w:val="00280DD9"/>
    <w:rsid w:val="00282062"/>
    <w:rsid w:val="00282A3F"/>
    <w:rsid w:val="002830C7"/>
    <w:rsid w:val="00285182"/>
    <w:rsid w:val="00286DE0"/>
    <w:rsid w:val="00287A1B"/>
    <w:rsid w:val="00290587"/>
    <w:rsid w:val="00290C8F"/>
    <w:rsid w:val="00291229"/>
    <w:rsid w:val="00291DC5"/>
    <w:rsid w:val="00292A32"/>
    <w:rsid w:val="00292C5B"/>
    <w:rsid w:val="00292C63"/>
    <w:rsid w:val="00293724"/>
    <w:rsid w:val="00295362"/>
    <w:rsid w:val="002970D8"/>
    <w:rsid w:val="00297CA7"/>
    <w:rsid w:val="002A142B"/>
    <w:rsid w:val="002A144E"/>
    <w:rsid w:val="002A22BC"/>
    <w:rsid w:val="002A2D09"/>
    <w:rsid w:val="002A38CC"/>
    <w:rsid w:val="002A4BF1"/>
    <w:rsid w:val="002A5EAC"/>
    <w:rsid w:val="002B0A29"/>
    <w:rsid w:val="002B4946"/>
    <w:rsid w:val="002B7B02"/>
    <w:rsid w:val="002C34B3"/>
    <w:rsid w:val="002C4361"/>
    <w:rsid w:val="002C7511"/>
    <w:rsid w:val="002C7A0F"/>
    <w:rsid w:val="002C7F70"/>
    <w:rsid w:val="002D2E24"/>
    <w:rsid w:val="002D3126"/>
    <w:rsid w:val="002D3E09"/>
    <w:rsid w:val="002D4B3C"/>
    <w:rsid w:val="002D5EFE"/>
    <w:rsid w:val="002D62A6"/>
    <w:rsid w:val="002D70B8"/>
    <w:rsid w:val="002E1F39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2EEC"/>
    <w:rsid w:val="00304901"/>
    <w:rsid w:val="00304BA3"/>
    <w:rsid w:val="00304E54"/>
    <w:rsid w:val="00306A67"/>
    <w:rsid w:val="00307D8F"/>
    <w:rsid w:val="0031001D"/>
    <w:rsid w:val="00310BAF"/>
    <w:rsid w:val="003125F5"/>
    <w:rsid w:val="003171D0"/>
    <w:rsid w:val="00320040"/>
    <w:rsid w:val="00320CD7"/>
    <w:rsid w:val="00320F5A"/>
    <w:rsid w:val="0032188C"/>
    <w:rsid w:val="00322BCC"/>
    <w:rsid w:val="00324209"/>
    <w:rsid w:val="00324D39"/>
    <w:rsid w:val="003269B0"/>
    <w:rsid w:val="00326A02"/>
    <w:rsid w:val="00327491"/>
    <w:rsid w:val="00327BC3"/>
    <w:rsid w:val="00327C9E"/>
    <w:rsid w:val="00327ECA"/>
    <w:rsid w:val="00330ED2"/>
    <w:rsid w:val="00332262"/>
    <w:rsid w:val="00332CBE"/>
    <w:rsid w:val="00335CEC"/>
    <w:rsid w:val="00336240"/>
    <w:rsid w:val="00336C97"/>
    <w:rsid w:val="00337E6B"/>
    <w:rsid w:val="003406C9"/>
    <w:rsid w:val="00340B03"/>
    <w:rsid w:val="00341149"/>
    <w:rsid w:val="00343F12"/>
    <w:rsid w:val="00344B9A"/>
    <w:rsid w:val="0034597F"/>
    <w:rsid w:val="0034662B"/>
    <w:rsid w:val="00350A72"/>
    <w:rsid w:val="003519EC"/>
    <w:rsid w:val="003534CD"/>
    <w:rsid w:val="00353F4C"/>
    <w:rsid w:val="0035401E"/>
    <w:rsid w:val="003552D0"/>
    <w:rsid w:val="00355619"/>
    <w:rsid w:val="00355A0E"/>
    <w:rsid w:val="00356BE7"/>
    <w:rsid w:val="00357608"/>
    <w:rsid w:val="00357D14"/>
    <w:rsid w:val="00357EE7"/>
    <w:rsid w:val="003613A9"/>
    <w:rsid w:val="00363E60"/>
    <w:rsid w:val="00364013"/>
    <w:rsid w:val="00364422"/>
    <w:rsid w:val="00364FC9"/>
    <w:rsid w:val="00364FE1"/>
    <w:rsid w:val="00365EFB"/>
    <w:rsid w:val="003677EC"/>
    <w:rsid w:val="003706F0"/>
    <w:rsid w:val="003731FA"/>
    <w:rsid w:val="0037379F"/>
    <w:rsid w:val="00374270"/>
    <w:rsid w:val="0037437D"/>
    <w:rsid w:val="00374B21"/>
    <w:rsid w:val="0037608D"/>
    <w:rsid w:val="00376467"/>
    <w:rsid w:val="00376591"/>
    <w:rsid w:val="003766A8"/>
    <w:rsid w:val="0037671E"/>
    <w:rsid w:val="00376A8F"/>
    <w:rsid w:val="00377D3A"/>
    <w:rsid w:val="00381CE4"/>
    <w:rsid w:val="00381D73"/>
    <w:rsid w:val="003822B6"/>
    <w:rsid w:val="00384F06"/>
    <w:rsid w:val="003855CA"/>
    <w:rsid w:val="00387A51"/>
    <w:rsid w:val="00387DC1"/>
    <w:rsid w:val="003911BE"/>
    <w:rsid w:val="003913EE"/>
    <w:rsid w:val="00391C23"/>
    <w:rsid w:val="00394D3D"/>
    <w:rsid w:val="00394EB9"/>
    <w:rsid w:val="00395C46"/>
    <w:rsid w:val="00395DCF"/>
    <w:rsid w:val="00397F80"/>
    <w:rsid w:val="00397FF2"/>
    <w:rsid w:val="003A0ADE"/>
    <w:rsid w:val="003A15A7"/>
    <w:rsid w:val="003A1AB5"/>
    <w:rsid w:val="003A37E2"/>
    <w:rsid w:val="003A5D39"/>
    <w:rsid w:val="003A6C94"/>
    <w:rsid w:val="003A7559"/>
    <w:rsid w:val="003A78DD"/>
    <w:rsid w:val="003A7EFC"/>
    <w:rsid w:val="003A7F5F"/>
    <w:rsid w:val="003B02C1"/>
    <w:rsid w:val="003B1465"/>
    <w:rsid w:val="003B1BA1"/>
    <w:rsid w:val="003B2F1B"/>
    <w:rsid w:val="003B47EB"/>
    <w:rsid w:val="003B58AA"/>
    <w:rsid w:val="003B5B88"/>
    <w:rsid w:val="003B7B6E"/>
    <w:rsid w:val="003C0A45"/>
    <w:rsid w:val="003C108F"/>
    <w:rsid w:val="003C25A5"/>
    <w:rsid w:val="003C29B3"/>
    <w:rsid w:val="003C4947"/>
    <w:rsid w:val="003C4D50"/>
    <w:rsid w:val="003C50A1"/>
    <w:rsid w:val="003C5107"/>
    <w:rsid w:val="003C786C"/>
    <w:rsid w:val="003D14E4"/>
    <w:rsid w:val="003D19BB"/>
    <w:rsid w:val="003D22EB"/>
    <w:rsid w:val="003D31B4"/>
    <w:rsid w:val="003D352C"/>
    <w:rsid w:val="003D429C"/>
    <w:rsid w:val="003D4C91"/>
    <w:rsid w:val="003D6081"/>
    <w:rsid w:val="003D65F1"/>
    <w:rsid w:val="003D6CC4"/>
    <w:rsid w:val="003D78AA"/>
    <w:rsid w:val="003E0899"/>
    <w:rsid w:val="003E227F"/>
    <w:rsid w:val="003E3B4D"/>
    <w:rsid w:val="003E4302"/>
    <w:rsid w:val="003E469C"/>
    <w:rsid w:val="003E531A"/>
    <w:rsid w:val="003E7B49"/>
    <w:rsid w:val="003E7F6C"/>
    <w:rsid w:val="003F10B5"/>
    <w:rsid w:val="003F1A92"/>
    <w:rsid w:val="003F292A"/>
    <w:rsid w:val="003F3DCC"/>
    <w:rsid w:val="003F43E3"/>
    <w:rsid w:val="003F480D"/>
    <w:rsid w:val="003F4ACF"/>
    <w:rsid w:val="003F4C2E"/>
    <w:rsid w:val="004021BB"/>
    <w:rsid w:val="00402525"/>
    <w:rsid w:val="00402B21"/>
    <w:rsid w:val="00402F09"/>
    <w:rsid w:val="0040422A"/>
    <w:rsid w:val="004073C3"/>
    <w:rsid w:val="00407DD0"/>
    <w:rsid w:val="004101DF"/>
    <w:rsid w:val="00410BEA"/>
    <w:rsid w:val="00411072"/>
    <w:rsid w:val="004118F0"/>
    <w:rsid w:val="00412378"/>
    <w:rsid w:val="00413317"/>
    <w:rsid w:val="0041429B"/>
    <w:rsid w:val="00420163"/>
    <w:rsid w:val="0042302D"/>
    <w:rsid w:val="0042368B"/>
    <w:rsid w:val="00424648"/>
    <w:rsid w:val="00425A66"/>
    <w:rsid w:val="00426567"/>
    <w:rsid w:val="0042719D"/>
    <w:rsid w:val="004271BB"/>
    <w:rsid w:val="004301BC"/>
    <w:rsid w:val="00430554"/>
    <w:rsid w:val="00430A4D"/>
    <w:rsid w:val="0043154C"/>
    <w:rsid w:val="00431A0E"/>
    <w:rsid w:val="004324E3"/>
    <w:rsid w:val="00432AAE"/>
    <w:rsid w:val="00433AF1"/>
    <w:rsid w:val="004359A8"/>
    <w:rsid w:val="004359DE"/>
    <w:rsid w:val="00435EC4"/>
    <w:rsid w:val="004374D2"/>
    <w:rsid w:val="004422C1"/>
    <w:rsid w:val="004422EF"/>
    <w:rsid w:val="00442C77"/>
    <w:rsid w:val="00443C56"/>
    <w:rsid w:val="00444B45"/>
    <w:rsid w:val="0044603F"/>
    <w:rsid w:val="00446BD4"/>
    <w:rsid w:val="00447826"/>
    <w:rsid w:val="004506A7"/>
    <w:rsid w:val="00450E9D"/>
    <w:rsid w:val="00451946"/>
    <w:rsid w:val="00451A21"/>
    <w:rsid w:val="00453881"/>
    <w:rsid w:val="00454047"/>
    <w:rsid w:val="004540A3"/>
    <w:rsid w:val="00454649"/>
    <w:rsid w:val="00456F63"/>
    <w:rsid w:val="00457D75"/>
    <w:rsid w:val="004610D8"/>
    <w:rsid w:val="004618EC"/>
    <w:rsid w:val="00463394"/>
    <w:rsid w:val="00463C72"/>
    <w:rsid w:val="0046747A"/>
    <w:rsid w:val="00467E40"/>
    <w:rsid w:val="0047301D"/>
    <w:rsid w:val="0047616B"/>
    <w:rsid w:val="00476CDE"/>
    <w:rsid w:val="00477411"/>
    <w:rsid w:val="0047767E"/>
    <w:rsid w:val="00480BCE"/>
    <w:rsid w:val="004819D4"/>
    <w:rsid w:val="004823A3"/>
    <w:rsid w:val="00483515"/>
    <w:rsid w:val="00483D0D"/>
    <w:rsid w:val="00485107"/>
    <w:rsid w:val="00485785"/>
    <w:rsid w:val="00492246"/>
    <w:rsid w:val="00492D50"/>
    <w:rsid w:val="004936A9"/>
    <w:rsid w:val="00493F32"/>
    <w:rsid w:val="00494303"/>
    <w:rsid w:val="0049644D"/>
    <w:rsid w:val="00496653"/>
    <w:rsid w:val="0049674E"/>
    <w:rsid w:val="00496CEB"/>
    <w:rsid w:val="00497FAD"/>
    <w:rsid w:val="004A018D"/>
    <w:rsid w:val="004A1E00"/>
    <w:rsid w:val="004A3470"/>
    <w:rsid w:val="004A375F"/>
    <w:rsid w:val="004A4102"/>
    <w:rsid w:val="004A4B68"/>
    <w:rsid w:val="004A5A93"/>
    <w:rsid w:val="004A6499"/>
    <w:rsid w:val="004A6BAD"/>
    <w:rsid w:val="004B03DF"/>
    <w:rsid w:val="004B1376"/>
    <w:rsid w:val="004B137A"/>
    <w:rsid w:val="004B1E2F"/>
    <w:rsid w:val="004B2007"/>
    <w:rsid w:val="004B36CA"/>
    <w:rsid w:val="004B7311"/>
    <w:rsid w:val="004B73DD"/>
    <w:rsid w:val="004B7E5C"/>
    <w:rsid w:val="004C104A"/>
    <w:rsid w:val="004C1AFD"/>
    <w:rsid w:val="004C22D2"/>
    <w:rsid w:val="004C302A"/>
    <w:rsid w:val="004C3824"/>
    <w:rsid w:val="004C4EB5"/>
    <w:rsid w:val="004C5091"/>
    <w:rsid w:val="004C5E25"/>
    <w:rsid w:val="004C7065"/>
    <w:rsid w:val="004C71F8"/>
    <w:rsid w:val="004D20A0"/>
    <w:rsid w:val="004D20F1"/>
    <w:rsid w:val="004D24C2"/>
    <w:rsid w:val="004D347C"/>
    <w:rsid w:val="004D5E56"/>
    <w:rsid w:val="004D7343"/>
    <w:rsid w:val="004D734A"/>
    <w:rsid w:val="004D75DD"/>
    <w:rsid w:val="004E1426"/>
    <w:rsid w:val="004E226B"/>
    <w:rsid w:val="004E2796"/>
    <w:rsid w:val="004E295F"/>
    <w:rsid w:val="004E367B"/>
    <w:rsid w:val="004E5441"/>
    <w:rsid w:val="004E5FD6"/>
    <w:rsid w:val="004E7625"/>
    <w:rsid w:val="004F1C9A"/>
    <w:rsid w:val="004F4DE6"/>
    <w:rsid w:val="004F6002"/>
    <w:rsid w:val="004F63F6"/>
    <w:rsid w:val="004F6F37"/>
    <w:rsid w:val="004F7C3B"/>
    <w:rsid w:val="0050025F"/>
    <w:rsid w:val="00500ED5"/>
    <w:rsid w:val="00501149"/>
    <w:rsid w:val="005019F9"/>
    <w:rsid w:val="005031E7"/>
    <w:rsid w:val="005050E8"/>
    <w:rsid w:val="00506B4D"/>
    <w:rsid w:val="00506E2D"/>
    <w:rsid w:val="0050752E"/>
    <w:rsid w:val="00507906"/>
    <w:rsid w:val="00510BB9"/>
    <w:rsid w:val="00510D6B"/>
    <w:rsid w:val="00512C57"/>
    <w:rsid w:val="00516327"/>
    <w:rsid w:val="0052231D"/>
    <w:rsid w:val="0052323B"/>
    <w:rsid w:val="00524327"/>
    <w:rsid w:val="0052667E"/>
    <w:rsid w:val="00530285"/>
    <w:rsid w:val="00530DE4"/>
    <w:rsid w:val="00531766"/>
    <w:rsid w:val="00531D1D"/>
    <w:rsid w:val="0053217B"/>
    <w:rsid w:val="00532698"/>
    <w:rsid w:val="00532E4F"/>
    <w:rsid w:val="0053348E"/>
    <w:rsid w:val="00534C1F"/>
    <w:rsid w:val="005372AC"/>
    <w:rsid w:val="005403B8"/>
    <w:rsid w:val="005421FA"/>
    <w:rsid w:val="005456D9"/>
    <w:rsid w:val="005476B7"/>
    <w:rsid w:val="00553EB5"/>
    <w:rsid w:val="00554406"/>
    <w:rsid w:val="005555C9"/>
    <w:rsid w:val="00555C47"/>
    <w:rsid w:val="00556934"/>
    <w:rsid w:val="0055793A"/>
    <w:rsid w:val="00562482"/>
    <w:rsid w:val="00564271"/>
    <w:rsid w:val="005704CA"/>
    <w:rsid w:val="00572596"/>
    <w:rsid w:val="00573C5D"/>
    <w:rsid w:val="005809D8"/>
    <w:rsid w:val="00581DC5"/>
    <w:rsid w:val="00584CB1"/>
    <w:rsid w:val="00587616"/>
    <w:rsid w:val="005926E7"/>
    <w:rsid w:val="00592C3A"/>
    <w:rsid w:val="00594B45"/>
    <w:rsid w:val="005956E2"/>
    <w:rsid w:val="0059582E"/>
    <w:rsid w:val="005A039B"/>
    <w:rsid w:val="005A17BE"/>
    <w:rsid w:val="005A238E"/>
    <w:rsid w:val="005A23EA"/>
    <w:rsid w:val="005A34B4"/>
    <w:rsid w:val="005A4658"/>
    <w:rsid w:val="005A5C9F"/>
    <w:rsid w:val="005A718C"/>
    <w:rsid w:val="005A7289"/>
    <w:rsid w:val="005A7899"/>
    <w:rsid w:val="005B19C4"/>
    <w:rsid w:val="005B2091"/>
    <w:rsid w:val="005B245E"/>
    <w:rsid w:val="005B2512"/>
    <w:rsid w:val="005B3332"/>
    <w:rsid w:val="005B4362"/>
    <w:rsid w:val="005B45DF"/>
    <w:rsid w:val="005B50AC"/>
    <w:rsid w:val="005B53CA"/>
    <w:rsid w:val="005B5691"/>
    <w:rsid w:val="005B7FAA"/>
    <w:rsid w:val="005C1E51"/>
    <w:rsid w:val="005C4F48"/>
    <w:rsid w:val="005C5D9B"/>
    <w:rsid w:val="005C73CB"/>
    <w:rsid w:val="005D05E6"/>
    <w:rsid w:val="005D1DB2"/>
    <w:rsid w:val="005D505D"/>
    <w:rsid w:val="005D5B5D"/>
    <w:rsid w:val="005D6254"/>
    <w:rsid w:val="005E17D6"/>
    <w:rsid w:val="005E437A"/>
    <w:rsid w:val="005E66BF"/>
    <w:rsid w:val="005E70CB"/>
    <w:rsid w:val="005E7611"/>
    <w:rsid w:val="005E78BB"/>
    <w:rsid w:val="005F0516"/>
    <w:rsid w:val="005F0C2D"/>
    <w:rsid w:val="005F1310"/>
    <w:rsid w:val="005F1B05"/>
    <w:rsid w:val="005F3254"/>
    <w:rsid w:val="005F3F9A"/>
    <w:rsid w:val="005F4E4C"/>
    <w:rsid w:val="005F6BC2"/>
    <w:rsid w:val="005F7E01"/>
    <w:rsid w:val="00600E45"/>
    <w:rsid w:val="00601A32"/>
    <w:rsid w:val="006024C1"/>
    <w:rsid w:val="006039F9"/>
    <w:rsid w:val="00604E3C"/>
    <w:rsid w:val="00606558"/>
    <w:rsid w:val="00610F17"/>
    <w:rsid w:val="006119FD"/>
    <w:rsid w:val="00612A7B"/>
    <w:rsid w:val="00612E3A"/>
    <w:rsid w:val="00614CF6"/>
    <w:rsid w:val="00614F0E"/>
    <w:rsid w:val="006159F4"/>
    <w:rsid w:val="00616052"/>
    <w:rsid w:val="0061732A"/>
    <w:rsid w:val="006175A7"/>
    <w:rsid w:val="00617F9A"/>
    <w:rsid w:val="00622DB0"/>
    <w:rsid w:val="006258BF"/>
    <w:rsid w:val="00626743"/>
    <w:rsid w:val="00630AE2"/>
    <w:rsid w:val="00631AEE"/>
    <w:rsid w:val="00632F8F"/>
    <w:rsid w:val="006331C7"/>
    <w:rsid w:val="00634F08"/>
    <w:rsid w:val="006355FB"/>
    <w:rsid w:val="006367EE"/>
    <w:rsid w:val="00637CDB"/>
    <w:rsid w:val="00637FD4"/>
    <w:rsid w:val="006405D0"/>
    <w:rsid w:val="006411CD"/>
    <w:rsid w:val="0064145F"/>
    <w:rsid w:val="00642543"/>
    <w:rsid w:val="00642A7F"/>
    <w:rsid w:val="00642EB6"/>
    <w:rsid w:val="00643286"/>
    <w:rsid w:val="00643AA3"/>
    <w:rsid w:val="00644A4A"/>
    <w:rsid w:val="00644DF8"/>
    <w:rsid w:val="00645590"/>
    <w:rsid w:val="00645F0A"/>
    <w:rsid w:val="00647B2C"/>
    <w:rsid w:val="0065098D"/>
    <w:rsid w:val="00650F09"/>
    <w:rsid w:val="00651A2C"/>
    <w:rsid w:val="00651E26"/>
    <w:rsid w:val="00652E3B"/>
    <w:rsid w:val="00653D4C"/>
    <w:rsid w:val="00654058"/>
    <w:rsid w:val="0065425C"/>
    <w:rsid w:val="006543C4"/>
    <w:rsid w:val="00654727"/>
    <w:rsid w:val="00654DDD"/>
    <w:rsid w:val="00655439"/>
    <w:rsid w:val="00656855"/>
    <w:rsid w:val="00657205"/>
    <w:rsid w:val="006607B5"/>
    <w:rsid w:val="00661274"/>
    <w:rsid w:val="00662511"/>
    <w:rsid w:val="00662F64"/>
    <w:rsid w:val="0066490A"/>
    <w:rsid w:val="00666185"/>
    <w:rsid w:val="0067000C"/>
    <w:rsid w:val="00674C8E"/>
    <w:rsid w:val="00675D4C"/>
    <w:rsid w:val="00675F95"/>
    <w:rsid w:val="00676797"/>
    <w:rsid w:val="00676CED"/>
    <w:rsid w:val="006811F7"/>
    <w:rsid w:val="006815E1"/>
    <w:rsid w:val="00684868"/>
    <w:rsid w:val="00684CA9"/>
    <w:rsid w:val="00684D92"/>
    <w:rsid w:val="00684F2E"/>
    <w:rsid w:val="006863D9"/>
    <w:rsid w:val="00686F08"/>
    <w:rsid w:val="00687097"/>
    <w:rsid w:val="00687B0C"/>
    <w:rsid w:val="006945AF"/>
    <w:rsid w:val="006946B7"/>
    <w:rsid w:val="00694FB9"/>
    <w:rsid w:val="00697478"/>
    <w:rsid w:val="006A31AC"/>
    <w:rsid w:val="006A31F7"/>
    <w:rsid w:val="006A4C2A"/>
    <w:rsid w:val="006A53B9"/>
    <w:rsid w:val="006B00B2"/>
    <w:rsid w:val="006B17B4"/>
    <w:rsid w:val="006B22F2"/>
    <w:rsid w:val="006B26DC"/>
    <w:rsid w:val="006B5DE4"/>
    <w:rsid w:val="006B78B9"/>
    <w:rsid w:val="006C01F8"/>
    <w:rsid w:val="006C19FB"/>
    <w:rsid w:val="006C1AEC"/>
    <w:rsid w:val="006C35FC"/>
    <w:rsid w:val="006C4CAB"/>
    <w:rsid w:val="006C52EA"/>
    <w:rsid w:val="006D02D1"/>
    <w:rsid w:val="006D17DD"/>
    <w:rsid w:val="006D24D5"/>
    <w:rsid w:val="006D2FDE"/>
    <w:rsid w:val="006D47E6"/>
    <w:rsid w:val="006D5DB2"/>
    <w:rsid w:val="006D72F3"/>
    <w:rsid w:val="006E0606"/>
    <w:rsid w:val="006E2F9E"/>
    <w:rsid w:val="006E2FD7"/>
    <w:rsid w:val="006E37D7"/>
    <w:rsid w:val="006E3A26"/>
    <w:rsid w:val="006E6162"/>
    <w:rsid w:val="006E73DC"/>
    <w:rsid w:val="006F374C"/>
    <w:rsid w:val="006F3C96"/>
    <w:rsid w:val="006F4073"/>
    <w:rsid w:val="006F4BBE"/>
    <w:rsid w:val="006F58F9"/>
    <w:rsid w:val="006F6128"/>
    <w:rsid w:val="00700E06"/>
    <w:rsid w:val="0070227E"/>
    <w:rsid w:val="00702BC6"/>
    <w:rsid w:val="0070352B"/>
    <w:rsid w:val="007038B8"/>
    <w:rsid w:val="00703B71"/>
    <w:rsid w:val="0070466B"/>
    <w:rsid w:val="00704680"/>
    <w:rsid w:val="0070533B"/>
    <w:rsid w:val="00706588"/>
    <w:rsid w:val="00707F99"/>
    <w:rsid w:val="00710260"/>
    <w:rsid w:val="00711210"/>
    <w:rsid w:val="00712634"/>
    <w:rsid w:val="0071343D"/>
    <w:rsid w:val="007135D1"/>
    <w:rsid w:val="00713E01"/>
    <w:rsid w:val="0071443E"/>
    <w:rsid w:val="007152A6"/>
    <w:rsid w:val="0071732C"/>
    <w:rsid w:val="0072027F"/>
    <w:rsid w:val="00721BA3"/>
    <w:rsid w:val="00722E4C"/>
    <w:rsid w:val="00723612"/>
    <w:rsid w:val="00725FF1"/>
    <w:rsid w:val="00726865"/>
    <w:rsid w:val="00727741"/>
    <w:rsid w:val="00731F8F"/>
    <w:rsid w:val="0073315E"/>
    <w:rsid w:val="00733C8B"/>
    <w:rsid w:val="00734161"/>
    <w:rsid w:val="007350A5"/>
    <w:rsid w:val="00736C16"/>
    <w:rsid w:val="007414BA"/>
    <w:rsid w:val="00743A0C"/>
    <w:rsid w:val="00744F6A"/>
    <w:rsid w:val="0074656B"/>
    <w:rsid w:val="00747153"/>
    <w:rsid w:val="00752B3A"/>
    <w:rsid w:val="00753177"/>
    <w:rsid w:val="00754A5D"/>
    <w:rsid w:val="00754CDF"/>
    <w:rsid w:val="00754F1F"/>
    <w:rsid w:val="00755736"/>
    <w:rsid w:val="0075764F"/>
    <w:rsid w:val="00757CE2"/>
    <w:rsid w:val="00757F5D"/>
    <w:rsid w:val="00760A79"/>
    <w:rsid w:val="00761E24"/>
    <w:rsid w:val="007630F7"/>
    <w:rsid w:val="00764F22"/>
    <w:rsid w:val="0076626F"/>
    <w:rsid w:val="00766B2D"/>
    <w:rsid w:val="007672C8"/>
    <w:rsid w:val="00767452"/>
    <w:rsid w:val="00770447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470"/>
    <w:rsid w:val="00781C07"/>
    <w:rsid w:val="00781CAE"/>
    <w:rsid w:val="0078200D"/>
    <w:rsid w:val="00782FF5"/>
    <w:rsid w:val="007844D2"/>
    <w:rsid w:val="00785084"/>
    <w:rsid w:val="007852B7"/>
    <w:rsid w:val="00785B20"/>
    <w:rsid w:val="00785C24"/>
    <w:rsid w:val="00786C76"/>
    <w:rsid w:val="007871C3"/>
    <w:rsid w:val="00787281"/>
    <w:rsid w:val="00790494"/>
    <w:rsid w:val="00790B65"/>
    <w:rsid w:val="007913D5"/>
    <w:rsid w:val="00791433"/>
    <w:rsid w:val="00791598"/>
    <w:rsid w:val="00791E96"/>
    <w:rsid w:val="0079297C"/>
    <w:rsid w:val="0079335F"/>
    <w:rsid w:val="0079518F"/>
    <w:rsid w:val="007955A9"/>
    <w:rsid w:val="007A1F5E"/>
    <w:rsid w:val="007A5865"/>
    <w:rsid w:val="007A6CB3"/>
    <w:rsid w:val="007A73C6"/>
    <w:rsid w:val="007B1812"/>
    <w:rsid w:val="007B231F"/>
    <w:rsid w:val="007B3425"/>
    <w:rsid w:val="007B3F5C"/>
    <w:rsid w:val="007B4D68"/>
    <w:rsid w:val="007B5F79"/>
    <w:rsid w:val="007B7060"/>
    <w:rsid w:val="007B7948"/>
    <w:rsid w:val="007B7E3B"/>
    <w:rsid w:val="007C1E1E"/>
    <w:rsid w:val="007C22F4"/>
    <w:rsid w:val="007C4808"/>
    <w:rsid w:val="007C4A0E"/>
    <w:rsid w:val="007C6BEB"/>
    <w:rsid w:val="007C7A4D"/>
    <w:rsid w:val="007C7E8D"/>
    <w:rsid w:val="007D1C30"/>
    <w:rsid w:val="007D1D61"/>
    <w:rsid w:val="007D1EF3"/>
    <w:rsid w:val="007D3CCD"/>
    <w:rsid w:val="007D502A"/>
    <w:rsid w:val="007D5089"/>
    <w:rsid w:val="007D66F5"/>
    <w:rsid w:val="007D6B1B"/>
    <w:rsid w:val="007D70A6"/>
    <w:rsid w:val="007D74E7"/>
    <w:rsid w:val="007D7867"/>
    <w:rsid w:val="007D7EA4"/>
    <w:rsid w:val="007E11F4"/>
    <w:rsid w:val="007E421A"/>
    <w:rsid w:val="007E429B"/>
    <w:rsid w:val="007E4851"/>
    <w:rsid w:val="007E4A98"/>
    <w:rsid w:val="007E5662"/>
    <w:rsid w:val="007E6D55"/>
    <w:rsid w:val="007E776E"/>
    <w:rsid w:val="007F012C"/>
    <w:rsid w:val="007F0F3C"/>
    <w:rsid w:val="007F1569"/>
    <w:rsid w:val="007F1EE6"/>
    <w:rsid w:val="007F2130"/>
    <w:rsid w:val="007F351A"/>
    <w:rsid w:val="007F45AF"/>
    <w:rsid w:val="007F6BC6"/>
    <w:rsid w:val="007F7AD7"/>
    <w:rsid w:val="00800487"/>
    <w:rsid w:val="008027E6"/>
    <w:rsid w:val="0080284A"/>
    <w:rsid w:val="008050BF"/>
    <w:rsid w:val="00805A0B"/>
    <w:rsid w:val="00805BFC"/>
    <w:rsid w:val="00805FFF"/>
    <w:rsid w:val="00807BAB"/>
    <w:rsid w:val="008108CE"/>
    <w:rsid w:val="00811FA9"/>
    <w:rsid w:val="00814F15"/>
    <w:rsid w:val="00815559"/>
    <w:rsid w:val="00815B73"/>
    <w:rsid w:val="00815BC0"/>
    <w:rsid w:val="00815F8C"/>
    <w:rsid w:val="0081603A"/>
    <w:rsid w:val="00817FD5"/>
    <w:rsid w:val="008209FC"/>
    <w:rsid w:val="00820F37"/>
    <w:rsid w:val="00821177"/>
    <w:rsid w:val="00821BE6"/>
    <w:rsid w:val="00822A4A"/>
    <w:rsid w:val="00823FB2"/>
    <w:rsid w:val="008241FA"/>
    <w:rsid w:val="00824240"/>
    <w:rsid w:val="008242DC"/>
    <w:rsid w:val="00825EFC"/>
    <w:rsid w:val="00826644"/>
    <w:rsid w:val="008273A7"/>
    <w:rsid w:val="0082767A"/>
    <w:rsid w:val="00832081"/>
    <w:rsid w:val="0083538A"/>
    <w:rsid w:val="0083751A"/>
    <w:rsid w:val="0084023F"/>
    <w:rsid w:val="00840DC1"/>
    <w:rsid w:val="00841A15"/>
    <w:rsid w:val="00841D31"/>
    <w:rsid w:val="00841E1A"/>
    <w:rsid w:val="00843B6E"/>
    <w:rsid w:val="00843BA5"/>
    <w:rsid w:val="00843D84"/>
    <w:rsid w:val="00844853"/>
    <w:rsid w:val="008462A7"/>
    <w:rsid w:val="0084700F"/>
    <w:rsid w:val="0085050B"/>
    <w:rsid w:val="008505FF"/>
    <w:rsid w:val="00851464"/>
    <w:rsid w:val="008514F7"/>
    <w:rsid w:val="00853D7C"/>
    <w:rsid w:val="00856FD6"/>
    <w:rsid w:val="00857270"/>
    <w:rsid w:val="00857C98"/>
    <w:rsid w:val="00860622"/>
    <w:rsid w:val="0086189F"/>
    <w:rsid w:val="00861ABD"/>
    <w:rsid w:val="00861F50"/>
    <w:rsid w:val="008635BC"/>
    <w:rsid w:val="00864994"/>
    <w:rsid w:val="00865B21"/>
    <w:rsid w:val="00865E36"/>
    <w:rsid w:val="00867331"/>
    <w:rsid w:val="0087118F"/>
    <w:rsid w:val="008744F2"/>
    <w:rsid w:val="008745F4"/>
    <w:rsid w:val="008767A5"/>
    <w:rsid w:val="00876819"/>
    <w:rsid w:val="0087697F"/>
    <w:rsid w:val="0088007A"/>
    <w:rsid w:val="0088113F"/>
    <w:rsid w:val="00881B65"/>
    <w:rsid w:val="00882158"/>
    <w:rsid w:val="008821AE"/>
    <w:rsid w:val="008847FF"/>
    <w:rsid w:val="00884DC9"/>
    <w:rsid w:val="00884DD9"/>
    <w:rsid w:val="00885A9D"/>
    <w:rsid w:val="00890E6D"/>
    <w:rsid w:val="00891CD8"/>
    <w:rsid w:val="00892207"/>
    <w:rsid w:val="0089301E"/>
    <w:rsid w:val="00893B2C"/>
    <w:rsid w:val="00893C67"/>
    <w:rsid w:val="0089572F"/>
    <w:rsid w:val="00895B63"/>
    <w:rsid w:val="008972C6"/>
    <w:rsid w:val="008A350B"/>
    <w:rsid w:val="008A39F1"/>
    <w:rsid w:val="008A3FDD"/>
    <w:rsid w:val="008A4476"/>
    <w:rsid w:val="008A5BBC"/>
    <w:rsid w:val="008A5FB2"/>
    <w:rsid w:val="008A65F6"/>
    <w:rsid w:val="008A7A4E"/>
    <w:rsid w:val="008B03C5"/>
    <w:rsid w:val="008B06C6"/>
    <w:rsid w:val="008B0DE5"/>
    <w:rsid w:val="008B15B1"/>
    <w:rsid w:val="008B1A96"/>
    <w:rsid w:val="008B1F54"/>
    <w:rsid w:val="008B22A3"/>
    <w:rsid w:val="008B289D"/>
    <w:rsid w:val="008B2DB1"/>
    <w:rsid w:val="008B6C21"/>
    <w:rsid w:val="008B7B8D"/>
    <w:rsid w:val="008C2FA4"/>
    <w:rsid w:val="008C55C1"/>
    <w:rsid w:val="008C6562"/>
    <w:rsid w:val="008C7060"/>
    <w:rsid w:val="008C722F"/>
    <w:rsid w:val="008D1249"/>
    <w:rsid w:val="008D1894"/>
    <w:rsid w:val="008D1B5D"/>
    <w:rsid w:val="008D38C0"/>
    <w:rsid w:val="008D5646"/>
    <w:rsid w:val="008D7542"/>
    <w:rsid w:val="008E07DB"/>
    <w:rsid w:val="008E1631"/>
    <w:rsid w:val="008E1F80"/>
    <w:rsid w:val="008E3788"/>
    <w:rsid w:val="008E3822"/>
    <w:rsid w:val="008E3E80"/>
    <w:rsid w:val="008E5CEC"/>
    <w:rsid w:val="008E62B2"/>
    <w:rsid w:val="008E71A7"/>
    <w:rsid w:val="008E7454"/>
    <w:rsid w:val="008F06DD"/>
    <w:rsid w:val="008F131C"/>
    <w:rsid w:val="008F1443"/>
    <w:rsid w:val="008F16E6"/>
    <w:rsid w:val="008F308E"/>
    <w:rsid w:val="008F6B0A"/>
    <w:rsid w:val="008F736F"/>
    <w:rsid w:val="008F7BD1"/>
    <w:rsid w:val="00900360"/>
    <w:rsid w:val="009017F8"/>
    <w:rsid w:val="0090260D"/>
    <w:rsid w:val="00905B70"/>
    <w:rsid w:val="00906149"/>
    <w:rsid w:val="00906B83"/>
    <w:rsid w:val="00907DF7"/>
    <w:rsid w:val="009112AD"/>
    <w:rsid w:val="00914F1B"/>
    <w:rsid w:val="00915121"/>
    <w:rsid w:val="00915171"/>
    <w:rsid w:val="0091681E"/>
    <w:rsid w:val="00920950"/>
    <w:rsid w:val="00921640"/>
    <w:rsid w:val="009220E8"/>
    <w:rsid w:val="00923440"/>
    <w:rsid w:val="009238D4"/>
    <w:rsid w:val="0092640E"/>
    <w:rsid w:val="0092642D"/>
    <w:rsid w:val="00927125"/>
    <w:rsid w:val="00927606"/>
    <w:rsid w:val="00927706"/>
    <w:rsid w:val="00930479"/>
    <w:rsid w:val="00930542"/>
    <w:rsid w:val="00931593"/>
    <w:rsid w:val="00931C3E"/>
    <w:rsid w:val="00933C4F"/>
    <w:rsid w:val="00934663"/>
    <w:rsid w:val="00934A01"/>
    <w:rsid w:val="00934C24"/>
    <w:rsid w:val="00935BD6"/>
    <w:rsid w:val="009369CD"/>
    <w:rsid w:val="00936C7C"/>
    <w:rsid w:val="00936DFA"/>
    <w:rsid w:val="00936E3F"/>
    <w:rsid w:val="009406E1"/>
    <w:rsid w:val="00940F95"/>
    <w:rsid w:val="00941626"/>
    <w:rsid w:val="00941E8A"/>
    <w:rsid w:val="0094221D"/>
    <w:rsid w:val="009430ED"/>
    <w:rsid w:val="009438EB"/>
    <w:rsid w:val="00944199"/>
    <w:rsid w:val="0094466B"/>
    <w:rsid w:val="009447E7"/>
    <w:rsid w:val="00945A8F"/>
    <w:rsid w:val="00946000"/>
    <w:rsid w:val="00946261"/>
    <w:rsid w:val="00946E63"/>
    <w:rsid w:val="009506CC"/>
    <w:rsid w:val="009524E3"/>
    <w:rsid w:val="00956371"/>
    <w:rsid w:val="00956593"/>
    <w:rsid w:val="00956599"/>
    <w:rsid w:val="00956D5F"/>
    <w:rsid w:val="00957E83"/>
    <w:rsid w:val="009611DD"/>
    <w:rsid w:val="00962B81"/>
    <w:rsid w:val="00963A87"/>
    <w:rsid w:val="00964BAB"/>
    <w:rsid w:val="009658A0"/>
    <w:rsid w:val="00966DBF"/>
    <w:rsid w:val="009727BB"/>
    <w:rsid w:val="00972B44"/>
    <w:rsid w:val="00973290"/>
    <w:rsid w:val="0097356E"/>
    <w:rsid w:val="00973711"/>
    <w:rsid w:val="009742B6"/>
    <w:rsid w:val="0097453B"/>
    <w:rsid w:val="00976B47"/>
    <w:rsid w:val="00976F57"/>
    <w:rsid w:val="0098024A"/>
    <w:rsid w:val="00981361"/>
    <w:rsid w:val="0098147A"/>
    <w:rsid w:val="00982586"/>
    <w:rsid w:val="00983DC9"/>
    <w:rsid w:val="00987305"/>
    <w:rsid w:val="00987B35"/>
    <w:rsid w:val="0099125C"/>
    <w:rsid w:val="00992BFD"/>
    <w:rsid w:val="00992D19"/>
    <w:rsid w:val="00994052"/>
    <w:rsid w:val="00995FDC"/>
    <w:rsid w:val="0099633E"/>
    <w:rsid w:val="0099673E"/>
    <w:rsid w:val="009A09BF"/>
    <w:rsid w:val="009A0B88"/>
    <w:rsid w:val="009A20DC"/>
    <w:rsid w:val="009A2214"/>
    <w:rsid w:val="009A25B5"/>
    <w:rsid w:val="009A2760"/>
    <w:rsid w:val="009A2A5A"/>
    <w:rsid w:val="009A359B"/>
    <w:rsid w:val="009A5158"/>
    <w:rsid w:val="009A6B79"/>
    <w:rsid w:val="009A701F"/>
    <w:rsid w:val="009A7109"/>
    <w:rsid w:val="009A71C3"/>
    <w:rsid w:val="009A71EB"/>
    <w:rsid w:val="009A7D8F"/>
    <w:rsid w:val="009B09F2"/>
    <w:rsid w:val="009B26CD"/>
    <w:rsid w:val="009B2F34"/>
    <w:rsid w:val="009B333E"/>
    <w:rsid w:val="009B6090"/>
    <w:rsid w:val="009B706B"/>
    <w:rsid w:val="009B795A"/>
    <w:rsid w:val="009C0EE4"/>
    <w:rsid w:val="009C12AE"/>
    <w:rsid w:val="009C1C1E"/>
    <w:rsid w:val="009C1CC2"/>
    <w:rsid w:val="009C229D"/>
    <w:rsid w:val="009C38EA"/>
    <w:rsid w:val="009C6D63"/>
    <w:rsid w:val="009D0908"/>
    <w:rsid w:val="009D1FA0"/>
    <w:rsid w:val="009D1FA7"/>
    <w:rsid w:val="009D2528"/>
    <w:rsid w:val="009D35CE"/>
    <w:rsid w:val="009D4E75"/>
    <w:rsid w:val="009D4EF3"/>
    <w:rsid w:val="009D5F98"/>
    <w:rsid w:val="009D60C6"/>
    <w:rsid w:val="009D6B4A"/>
    <w:rsid w:val="009D6BA3"/>
    <w:rsid w:val="009E123E"/>
    <w:rsid w:val="009E2A76"/>
    <w:rsid w:val="009E4B00"/>
    <w:rsid w:val="009E4D75"/>
    <w:rsid w:val="009E5162"/>
    <w:rsid w:val="009E5289"/>
    <w:rsid w:val="009E58F2"/>
    <w:rsid w:val="009E662A"/>
    <w:rsid w:val="009F09B7"/>
    <w:rsid w:val="009F2EA4"/>
    <w:rsid w:val="009F435B"/>
    <w:rsid w:val="009F5694"/>
    <w:rsid w:val="009F58ED"/>
    <w:rsid w:val="009F6A6C"/>
    <w:rsid w:val="00A00503"/>
    <w:rsid w:val="00A008DD"/>
    <w:rsid w:val="00A03253"/>
    <w:rsid w:val="00A04061"/>
    <w:rsid w:val="00A05581"/>
    <w:rsid w:val="00A055D2"/>
    <w:rsid w:val="00A06F16"/>
    <w:rsid w:val="00A07C34"/>
    <w:rsid w:val="00A116B7"/>
    <w:rsid w:val="00A12076"/>
    <w:rsid w:val="00A13232"/>
    <w:rsid w:val="00A13E9A"/>
    <w:rsid w:val="00A152C4"/>
    <w:rsid w:val="00A16B41"/>
    <w:rsid w:val="00A239FF"/>
    <w:rsid w:val="00A23E89"/>
    <w:rsid w:val="00A24AB3"/>
    <w:rsid w:val="00A24C76"/>
    <w:rsid w:val="00A2632D"/>
    <w:rsid w:val="00A31E6D"/>
    <w:rsid w:val="00A31FFA"/>
    <w:rsid w:val="00A32B5E"/>
    <w:rsid w:val="00A32C43"/>
    <w:rsid w:val="00A33C4E"/>
    <w:rsid w:val="00A33D88"/>
    <w:rsid w:val="00A41A1C"/>
    <w:rsid w:val="00A429B8"/>
    <w:rsid w:val="00A42C80"/>
    <w:rsid w:val="00A42E6C"/>
    <w:rsid w:val="00A43BA3"/>
    <w:rsid w:val="00A43CB4"/>
    <w:rsid w:val="00A4623B"/>
    <w:rsid w:val="00A46B86"/>
    <w:rsid w:val="00A4717B"/>
    <w:rsid w:val="00A5132B"/>
    <w:rsid w:val="00A51974"/>
    <w:rsid w:val="00A5224A"/>
    <w:rsid w:val="00A5313A"/>
    <w:rsid w:val="00A53B5C"/>
    <w:rsid w:val="00A5426C"/>
    <w:rsid w:val="00A55720"/>
    <w:rsid w:val="00A57510"/>
    <w:rsid w:val="00A60B4A"/>
    <w:rsid w:val="00A62243"/>
    <w:rsid w:val="00A62CE6"/>
    <w:rsid w:val="00A64475"/>
    <w:rsid w:val="00A64712"/>
    <w:rsid w:val="00A65EC8"/>
    <w:rsid w:val="00A715C5"/>
    <w:rsid w:val="00A722D7"/>
    <w:rsid w:val="00A7237E"/>
    <w:rsid w:val="00A724B0"/>
    <w:rsid w:val="00A72B41"/>
    <w:rsid w:val="00A73E98"/>
    <w:rsid w:val="00A74B87"/>
    <w:rsid w:val="00A75ADF"/>
    <w:rsid w:val="00A75F75"/>
    <w:rsid w:val="00A7601F"/>
    <w:rsid w:val="00A76AFE"/>
    <w:rsid w:val="00A76C3B"/>
    <w:rsid w:val="00A77D4A"/>
    <w:rsid w:val="00A817D1"/>
    <w:rsid w:val="00A83894"/>
    <w:rsid w:val="00A84812"/>
    <w:rsid w:val="00A8506A"/>
    <w:rsid w:val="00A85567"/>
    <w:rsid w:val="00A8777F"/>
    <w:rsid w:val="00A91D12"/>
    <w:rsid w:val="00A93419"/>
    <w:rsid w:val="00A941AB"/>
    <w:rsid w:val="00A96144"/>
    <w:rsid w:val="00A97E3B"/>
    <w:rsid w:val="00AA0F74"/>
    <w:rsid w:val="00AA147E"/>
    <w:rsid w:val="00AA1E5D"/>
    <w:rsid w:val="00AA4194"/>
    <w:rsid w:val="00AA5E69"/>
    <w:rsid w:val="00AA686B"/>
    <w:rsid w:val="00AB0927"/>
    <w:rsid w:val="00AB1665"/>
    <w:rsid w:val="00AB1DCA"/>
    <w:rsid w:val="00AB25A5"/>
    <w:rsid w:val="00AB29C5"/>
    <w:rsid w:val="00AB4993"/>
    <w:rsid w:val="00AB6CCB"/>
    <w:rsid w:val="00AC059F"/>
    <w:rsid w:val="00AC15FE"/>
    <w:rsid w:val="00AC466C"/>
    <w:rsid w:val="00AC592A"/>
    <w:rsid w:val="00AC5DFD"/>
    <w:rsid w:val="00AD06B4"/>
    <w:rsid w:val="00AD087D"/>
    <w:rsid w:val="00AD097E"/>
    <w:rsid w:val="00AD0F4D"/>
    <w:rsid w:val="00AD108F"/>
    <w:rsid w:val="00AD2BEB"/>
    <w:rsid w:val="00AD5454"/>
    <w:rsid w:val="00AD647F"/>
    <w:rsid w:val="00AE0576"/>
    <w:rsid w:val="00AE0660"/>
    <w:rsid w:val="00AE0DB6"/>
    <w:rsid w:val="00AE322C"/>
    <w:rsid w:val="00AE3DA0"/>
    <w:rsid w:val="00AE41F1"/>
    <w:rsid w:val="00AE56B0"/>
    <w:rsid w:val="00AE65E4"/>
    <w:rsid w:val="00AF0701"/>
    <w:rsid w:val="00AF24CC"/>
    <w:rsid w:val="00AF2A90"/>
    <w:rsid w:val="00AF36E9"/>
    <w:rsid w:val="00AF4A1E"/>
    <w:rsid w:val="00AF4BE3"/>
    <w:rsid w:val="00AF57CD"/>
    <w:rsid w:val="00AF5A54"/>
    <w:rsid w:val="00AF7206"/>
    <w:rsid w:val="00B010F3"/>
    <w:rsid w:val="00B0174B"/>
    <w:rsid w:val="00B029BC"/>
    <w:rsid w:val="00B0349A"/>
    <w:rsid w:val="00B03ADA"/>
    <w:rsid w:val="00B05776"/>
    <w:rsid w:val="00B1052C"/>
    <w:rsid w:val="00B1116F"/>
    <w:rsid w:val="00B11D23"/>
    <w:rsid w:val="00B126C4"/>
    <w:rsid w:val="00B13463"/>
    <w:rsid w:val="00B13B60"/>
    <w:rsid w:val="00B160AB"/>
    <w:rsid w:val="00B16BE4"/>
    <w:rsid w:val="00B17975"/>
    <w:rsid w:val="00B21584"/>
    <w:rsid w:val="00B2233F"/>
    <w:rsid w:val="00B23905"/>
    <w:rsid w:val="00B244B1"/>
    <w:rsid w:val="00B24616"/>
    <w:rsid w:val="00B24B38"/>
    <w:rsid w:val="00B257AB"/>
    <w:rsid w:val="00B263F0"/>
    <w:rsid w:val="00B26B15"/>
    <w:rsid w:val="00B273AE"/>
    <w:rsid w:val="00B314F9"/>
    <w:rsid w:val="00B35A9A"/>
    <w:rsid w:val="00B35C43"/>
    <w:rsid w:val="00B3606A"/>
    <w:rsid w:val="00B371F4"/>
    <w:rsid w:val="00B37B5D"/>
    <w:rsid w:val="00B40751"/>
    <w:rsid w:val="00B422B9"/>
    <w:rsid w:val="00B43F84"/>
    <w:rsid w:val="00B4412B"/>
    <w:rsid w:val="00B46715"/>
    <w:rsid w:val="00B46824"/>
    <w:rsid w:val="00B46C46"/>
    <w:rsid w:val="00B50E5C"/>
    <w:rsid w:val="00B51D0E"/>
    <w:rsid w:val="00B52D69"/>
    <w:rsid w:val="00B548D0"/>
    <w:rsid w:val="00B54AE9"/>
    <w:rsid w:val="00B54F91"/>
    <w:rsid w:val="00B55087"/>
    <w:rsid w:val="00B560FF"/>
    <w:rsid w:val="00B561FE"/>
    <w:rsid w:val="00B562EA"/>
    <w:rsid w:val="00B637FC"/>
    <w:rsid w:val="00B63D4C"/>
    <w:rsid w:val="00B658CA"/>
    <w:rsid w:val="00B65E54"/>
    <w:rsid w:val="00B66993"/>
    <w:rsid w:val="00B67015"/>
    <w:rsid w:val="00B67C52"/>
    <w:rsid w:val="00B67CDC"/>
    <w:rsid w:val="00B67D18"/>
    <w:rsid w:val="00B707CD"/>
    <w:rsid w:val="00B70BF2"/>
    <w:rsid w:val="00B72DAE"/>
    <w:rsid w:val="00B72F8A"/>
    <w:rsid w:val="00B74CBC"/>
    <w:rsid w:val="00B7564C"/>
    <w:rsid w:val="00B76336"/>
    <w:rsid w:val="00B81163"/>
    <w:rsid w:val="00B814E6"/>
    <w:rsid w:val="00B82A0A"/>
    <w:rsid w:val="00B83515"/>
    <w:rsid w:val="00B83912"/>
    <w:rsid w:val="00B84329"/>
    <w:rsid w:val="00B86327"/>
    <w:rsid w:val="00B866BD"/>
    <w:rsid w:val="00B90180"/>
    <w:rsid w:val="00B90F80"/>
    <w:rsid w:val="00B931C9"/>
    <w:rsid w:val="00B95B6E"/>
    <w:rsid w:val="00B969CC"/>
    <w:rsid w:val="00BA1C34"/>
    <w:rsid w:val="00BA25CC"/>
    <w:rsid w:val="00BA2D86"/>
    <w:rsid w:val="00BA5D39"/>
    <w:rsid w:val="00BA63A0"/>
    <w:rsid w:val="00BA74CC"/>
    <w:rsid w:val="00BA76ED"/>
    <w:rsid w:val="00BB334C"/>
    <w:rsid w:val="00BB3F50"/>
    <w:rsid w:val="00BB44C3"/>
    <w:rsid w:val="00BB4DC7"/>
    <w:rsid w:val="00BB4F0B"/>
    <w:rsid w:val="00BB4F68"/>
    <w:rsid w:val="00BB6B12"/>
    <w:rsid w:val="00BC0D3D"/>
    <w:rsid w:val="00BC1922"/>
    <w:rsid w:val="00BC3D1D"/>
    <w:rsid w:val="00BC4F61"/>
    <w:rsid w:val="00BC6671"/>
    <w:rsid w:val="00BC7F84"/>
    <w:rsid w:val="00BD2A71"/>
    <w:rsid w:val="00BD3314"/>
    <w:rsid w:val="00BD4C59"/>
    <w:rsid w:val="00BD7BA1"/>
    <w:rsid w:val="00BE0076"/>
    <w:rsid w:val="00BE23AE"/>
    <w:rsid w:val="00BE304E"/>
    <w:rsid w:val="00BE3E88"/>
    <w:rsid w:val="00BE493F"/>
    <w:rsid w:val="00BE5F6A"/>
    <w:rsid w:val="00BE63EF"/>
    <w:rsid w:val="00BE674E"/>
    <w:rsid w:val="00BE69C2"/>
    <w:rsid w:val="00BE706E"/>
    <w:rsid w:val="00BE7E9C"/>
    <w:rsid w:val="00BF1A01"/>
    <w:rsid w:val="00BF1DFD"/>
    <w:rsid w:val="00BF3A9F"/>
    <w:rsid w:val="00BF4659"/>
    <w:rsid w:val="00BF4982"/>
    <w:rsid w:val="00C00BF1"/>
    <w:rsid w:val="00C00C9A"/>
    <w:rsid w:val="00C010FA"/>
    <w:rsid w:val="00C03042"/>
    <w:rsid w:val="00C0459C"/>
    <w:rsid w:val="00C05178"/>
    <w:rsid w:val="00C10870"/>
    <w:rsid w:val="00C114AA"/>
    <w:rsid w:val="00C118D1"/>
    <w:rsid w:val="00C13F78"/>
    <w:rsid w:val="00C14856"/>
    <w:rsid w:val="00C1497A"/>
    <w:rsid w:val="00C15AE8"/>
    <w:rsid w:val="00C16C8C"/>
    <w:rsid w:val="00C17662"/>
    <w:rsid w:val="00C17741"/>
    <w:rsid w:val="00C20E11"/>
    <w:rsid w:val="00C21BDA"/>
    <w:rsid w:val="00C23617"/>
    <w:rsid w:val="00C26ADE"/>
    <w:rsid w:val="00C34389"/>
    <w:rsid w:val="00C350F2"/>
    <w:rsid w:val="00C375E8"/>
    <w:rsid w:val="00C4103B"/>
    <w:rsid w:val="00C416A2"/>
    <w:rsid w:val="00C43325"/>
    <w:rsid w:val="00C44D38"/>
    <w:rsid w:val="00C45AFE"/>
    <w:rsid w:val="00C46126"/>
    <w:rsid w:val="00C466EB"/>
    <w:rsid w:val="00C46B9B"/>
    <w:rsid w:val="00C47DC6"/>
    <w:rsid w:val="00C509D2"/>
    <w:rsid w:val="00C51BE6"/>
    <w:rsid w:val="00C52D6B"/>
    <w:rsid w:val="00C53ABC"/>
    <w:rsid w:val="00C53C7E"/>
    <w:rsid w:val="00C547F3"/>
    <w:rsid w:val="00C54A12"/>
    <w:rsid w:val="00C55057"/>
    <w:rsid w:val="00C559C7"/>
    <w:rsid w:val="00C5755C"/>
    <w:rsid w:val="00C5758B"/>
    <w:rsid w:val="00C621B0"/>
    <w:rsid w:val="00C6451F"/>
    <w:rsid w:val="00C650CC"/>
    <w:rsid w:val="00C65405"/>
    <w:rsid w:val="00C66314"/>
    <w:rsid w:val="00C67757"/>
    <w:rsid w:val="00C712F3"/>
    <w:rsid w:val="00C722DA"/>
    <w:rsid w:val="00C74615"/>
    <w:rsid w:val="00C749BE"/>
    <w:rsid w:val="00C75765"/>
    <w:rsid w:val="00C76A82"/>
    <w:rsid w:val="00C807FE"/>
    <w:rsid w:val="00C815AF"/>
    <w:rsid w:val="00C81EF4"/>
    <w:rsid w:val="00C838B3"/>
    <w:rsid w:val="00C9133B"/>
    <w:rsid w:val="00C92EA9"/>
    <w:rsid w:val="00C9348F"/>
    <w:rsid w:val="00C93868"/>
    <w:rsid w:val="00C96728"/>
    <w:rsid w:val="00C97F2B"/>
    <w:rsid w:val="00CA018A"/>
    <w:rsid w:val="00CA19E6"/>
    <w:rsid w:val="00CA247B"/>
    <w:rsid w:val="00CA24D2"/>
    <w:rsid w:val="00CA2CD9"/>
    <w:rsid w:val="00CA3BBD"/>
    <w:rsid w:val="00CA7AC5"/>
    <w:rsid w:val="00CB02D5"/>
    <w:rsid w:val="00CB0E33"/>
    <w:rsid w:val="00CB22C2"/>
    <w:rsid w:val="00CB4377"/>
    <w:rsid w:val="00CB4C1F"/>
    <w:rsid w:val="00CB6801"/>
    <w:rsid w:val="00CB715E"/>
    <w:rsid w:val="00CB72BD"/>
    <w:rsid w:val="00CB780E"/>
    <w:rsid w:val="00CC142B"/>
    <w:rsid w:val="00CC350A"/>
    <w:rsid w:val="00CC3537"/>
    <w:rsid w:val="00CC4DE7"/>
    <w:rsid w:val="00CC51DA"/>
    <w:rsid w:val="00CC532F"/>
    <w:rsid w:val="00CC549E"/>
    <w:rsid w:val="00CC6683"/>
    <w:rsid w:val="00CC67A2"/>
    <w:rsid w:val="00CD12BC"/>
    <w:rsid w:val="00CD1A14"/>
    <w:rsid w:val="00CD476E"/>
    <w:rsid w:val="00CD5034"/>
    <w:rsid w:val="00CD5AC3"/>
    <w:rsid w:val="00CD726E"/>
    <w:rsid w:val="00CD7D55"/>
    <w:rsid w:val="00CD7E44"/>
    <w:rsid w:val="00CE0C5B"/>
    <w:rsid w:val="00CE0F44"/>
    <w:rsid w:val="00CE126B"/>
    <w:rsid w:val="00CE239E"/>
    <w:rsid w:val="00CE2657"/>
    <w:rsid w:val="00CE2D57"/>
    <w:rsid w:val="00CE4230"/>
    <w:rsid w:val="00CE66FA"/>
    <w:rsid w:val="00CE7A93"/>
    <w:rsid w:val="00CF0687"/>
    <w:rsid w:val="00CF0718"/>
    <w:rsid w:val="00CF205F"/>
    <w:rsid w:val="00CF22CC"/>
    <w:rsid w:val="00CF2337"/>
    <w:rsid w:val="00CF2D31"/>
    <w:rsid w:val="00CF2F5F"/>
    <w:rsid w:val="00CF3E00"/>
    <w:rsid w:val="00CF3FAD"/>
    <w:rsid w:val="00CF4BFC"/>
    <w:rsid w:val="00CF6D6C"/>
    <w:rsid w:val="00CF7846"/>
    <w:rsid w:val="00D03A2A"/>
    <w:rsid w:val="00D04660"/>
    <w:rsid w:val="00D05CCE"/>
    <w:rsid w:val="00D075C3"/>
    <w:rsid w:val="00D10E3B"/>
    <w:rsid w:val="00D113C9"/>
    <w:rsid w:val="00D11C40"/>
    <w:rsid w:val="00D11C7F"/>
    <w:rsid w:val="00D1240E"/>
    <w:rsid w:val="00D12EDA"/>
    <w:rsid w:val="00D13F0C"/>
    <w:rsid w:val="00D13F58"/>
    <w:rsid w:val="00D1413C"/>
    <w:rsid w:val="00D177CE"/>
    <w:rsid w:val="00D21D4C"/>
    <w:rsid w:val="00D22903"/>
    <w:rsid w:val="00D231B8"/>
    <w:rsid w:val="00D238FC"/>
    <w:rsid w:val="00D24A76"/>
    <w:rsid w:val="00D24FAC"/>
    <w:rsid w:val="00D2515B"/>
    <w:rsid w:val="00D25F00"/>
    <w:rsid w:val="00D260ED"/>
    <w:rsid w:val="00D265B5"/>
    <w:rsid w:val="00D27D89"/>
    <w:rsid w:val="00D31A92"/>
    <w:rsid w:val="00D31B4E"/>
    <w:rsid w:val="00D3347E"/>
    <w:rsid w:val="00D34C5F"/>
    <w:rsid w:val="00D34EF8"/>
    <w:rsid w:val="00D35575"/>
    <w:rsid w:val="00D35C1B"/>
    <w:rsid w:val="00D37635"/>
    <w:rsid w:val="00D4162E"/>
    <w:rsid w:val="00D41B2A"/>
    <w:rsid w:val="00D41CC7"/>
    <w:rsid w:val="00D41E87"/>
    <w:rsid w:val="00D4206A"/>
    <w:rsid w:val="00D43009"/>
    <w:rsid w:val="00D43156"/>
    <w:rsid w:val="00D446D7"/>
    <w:rsid w:val="00D44DCB"/>
    <w:rsid w:val="00D46D37"/>
    <w:rsid w:val="00D501DC"/>
    <w:rsid w:val="00D5023E"/>
    <w:rsid w:val="00D51AAB"/>
    <w:rsid w:val="00D51D26"/>
    <w:rsid w:val="00D52147"/>
    <w:rsid w:val="00D53A97"/>
    <w:rsid w:val="00D53BA4"/>
    <w:rsid w:val="00D53E22"/>
    <w:rsid w:val="00D53FAA"/>
    <w:rsid w:val="00D54823"/>
    <w:rsid w:val="00D54D85"/>
    <w:rsid w:val="00D5511F"/>
    <w:rsid w:val="00D55A40"/>
    <w:rsid w:val="00D560BE"/>
    <w:rsid w:val="00D60B87"/>
    <w:rsid w:val="00D6158D"/>
    <w:rsid w:val="00D61C73"/>
    <w:rsid w:val="00D61DF1"/>
    <w:rsid w:val="00D626B3"/>
    <w:rsid w:val="00D635F6"/>
    <w:rsid w:val="00D63663"/>
    <w:rsid w:val="00D63B05"/>
    <w:rsid w:val="00D6501B"/>
    <w:rsid w:val="00D7060E"/>
    <w:rsid w:val="00D71A38"/>
    <w:rsid w:val="00D71FEC"/>
    <w:rsid w:val="00D72B29"/>
    <w:rsid w:val="00D73769"/>
    <w:rsid w:val="00D73A9F"/>
    <w:rsid w:val="00D75D2D"/>
    <w:rsid w:val="00D77170"/>
    <w:rsid w:val="00D81529"/>
    <w:rsid w:val="00D87815"/>
    <w:rsid w:val="00D90FEA"/>
    <w:rsid w:val="00D916AD"/>
    <w:rsid w:val="00D9302A"/>
    <w:rsid w:val="00D9375E"/>
    <w:rsid w:val="00DA16BF"/>
    <w:rsid w:val="00DA17B0"/>
    <w:rsid w:val="00DA231E"/>
    <w:rsid w:val="00DA3522"/>
    <w:rsid w:val="00DA498D"/>
    <w:rsid w:val="00DA522C"/>
    <w:rsid w:val="00DA6586"/>
    <w:rsid w:val="00DB237C"/>
    <w:rsid w:val="00DB264B"/>
    <w:rsid w:val="00DB3C6B"/>
    <w:rsid w:val="00DB52FD"/>
    <w:rsid w:val="00DB5F54"/>
    <w:rsid w:val="00DB6902"/>
    <w:rsid w:val="00DB7F9F"/>
    <w:rsid w:val="00DC03DC"/>
    <w:rsid w:val="00DC0554"/>
    <w:rsid w:val="00DC058E"/>
    <w:rsid w:val="00DC05D6"/>
    <w:rsid w:val="00DC17E1"/>
    <w:rsid w:val="00DC2B16"/>
    <w:rsid w:val="00DC2E2E"/>
    <w:rsid w:val="00DC2E9F"/>
    <w:rsid w:val="00DC456D"/>
    <w:rsid w:val="00DC4A14"/>
    <w:rsid w:val="00DC52D8"/>
    <w:rsid w:val="00DC595C"/>
    <w:rsid w:val="00DC5975"/>
    <w:rsid w:val="00DC6133"/>
    <w:rsid w:val="00DC6894"/>
    <w:rsid w:val="00DC7599"/>
    <w:rsid w:val="00DD0297"/>
    <w:rsid w:val="00DD5522"/>
    <w:rsid w:val="00DD5B86"/>
    <w:rsid w:val="00DD603E"/>
    <w:rsid w:val="00DD610F"/>
    <w:rsid w:val="00DD7280"/>
    <w:rsid w:val="00DE0856"/>
    <w:rsid w:val="00DE1193"/>
    <w:rsid w:val="00DE1485"/>
    <w:rsid w:val="00DE164D"/>
    <w:rsid w:val="00DE220E"/>
    <w:rsid w:val="00DE2C14"/>
    <w:rsid w:val="00DE2C23"/>
    <w:rsid w:val="00DE2CAB"/>
    <w:rsid w:val="00DE368F"/>
    <w:rsid w:val="00DE4FB6"/>
    <w:rsid w:val="00DE521A"/>
    <w:rsid w:val="00DE6168"/>
    <w:rsid w:val="00DE7278"/>
    <w:rsid w:val="00DF085E"/>
    <w:rsid w:val="00DF1C33"/>
    <w:rsid w:val="00DF2F40"/>
    <w:rsid w:val="00DF30EB"/>
    <w:rsid w:val="00DF6A8D"/>
    <w:rsid w:val="00DF752D"/>
    <w:rsid w:val="00DF7C41"/>
    <w:rsid w:val="00E001D8"/>
    <w:rsid w:val="00E0064A"/>
    <w:rsid w:val="00E00AF9"/>
    <w:rsid w:val="00E01C69"/>
    <w:rsid w:val="00E01EE2"/>
    <w:rsid w:val="00E02A26"/>
    <w:rsid w:val="00E0397F"/>
    <w:rsid w:val="00E03B2D"/>
    <w:rsid w:val="00E044BE"/>
    <w:rsid w:val="00E05834"/>
    <w:rsid w:val="00E064DD"/>
    <w:rsid w:val="00E07179"/>
    <w:rsid w:val="00E074CE"/>
    <w:rsid w:val="00E10910"/>
    <w:rsid w:val="00E14997"/>
    <w:rsid w:val="00E154C1"/>
    <w:rsid w:val="00E15523"/>
    <w:rsid w:val="00E17884"/>
    <w:rsid w:val="00E205C3"/>
    <w:rsid w:val="00E21F42"/>
    <w:rsid w:val="00E232DD"/>
    <w:rsid w:val="00E233AD"/>
    <w:rsid w:val="00E23CCA"/>
    <w:rsid w:val="00E243AE"/>
    <w:rsid w:val="00E25D07"/>
    <w:rsid w:val="00E26F53"/>
    <w:rsid w:val="00E26FB7"/>
    <w:rsid w:val="00E27C54"/>
    <w:rsid w:val="00E30C27"/>
    <w:rsid w:val="00E321C5"/>
    <w:rsid w:val="00E3225E"/>
    <w:rsid w:val="00E32F57"/>
    <w:rsid w:val="00E3410C"/>
    <w:rsid w:val="00E34450"/>
    <w:rsid w:val="00E35581"/>
    <w:rsid w:val="00E35C29"/>
    <w:rsid w:val="00E35EA9"/>
    <w:rsid w:val="00E35F29"/>
    <w:rsid w:val="00E3684F"/>
    <w:rsid w:val="00E36F57"/>
    <w:rsid w:val="00E377F7"/>
    <w:rsid w:val="00E37BDC"/>
    <w:rsid w:val="00E40ACD"/>
    <w:rsid w:val="00E4149E"/>
    <w:rsid w:val="00E41D8B"/>
    <w:rsid w:val="00E43B50"/>
    <w:rsid w:val="00E44509"/>
    <w:rsid w:val="00E4713F"/>
    <w:rsid w:val="00E503EE"/>
    <w:rsid w:val="00E50A8B"/>
    <w:rsid w:val="00E513A6"/>
    <w:rsid w:val="00E51A20"/>
    <w:rsid w:val="00E524A2"/>
    <w:rsid w:val="00E52A3D"/>
    <w:rsid w:val="00E52D94"/>
    <w:rsid w:val="00E53B53"/>
    <w:rsid w:val="00E55252"/>
    <w:rsid w:val="00E56520"/>
    <w:rsid w:val="00E56ADB"/>
    <w:rsid w:val="00E57811"/>
    <w:rsid w:val="00E61607"/>
    <w:rsid w:val="00E63CCD"/>
    <w:rsid w:val="00E647FA"/>
    <w:rsid w:val="00E65648"/>
    <w:rsid w:val="00E65B6A"/>
    <w:rsid w:val="00E66DBB"/>
    <w:rsid w:val="00E674FB"/>
    <w:rsid w:val="00E71004"/>
    <w:rsid w:val="00E71135"/>
    <w:rsid w:val="00E71C6B"/>
    <w:rsid w:val="00E727D1"/>
    <w:rsid w:val="00E7282A"/>
    <w:rsid w:val="00E73B60"/>
    <w:rsid w:val="00E73E01"/>
    <w:rsid w:val="00E74475"/>
    <w:rsid w:val="00E75948"/>
    <w:rsid w:val="00E76DC3"/>
    <w:rsid w:val="00E7745D"/>
    <w:rsid w:val="00E80A48"/>
    <w:rsid w:val="00E80DFB"/>
    <w:rsid w:val="00E80F7D"/>
    <w:rsid w:val="00E811E7"/>
    <w:rsid w:val="00E81B20"/>
    <w:rsid w:val="00E83C29"/>
    <w:rsid w:val="00E84649"/>
    <w:rsid w:val="00E90B58"/>
    <w:rsid w:val="00E90C75"/>
    <w:rsid w:val="00E91D7C"/>
    <w:rsid w:val="00E93131"/>
    <w:rsid w:val="00E942DE"/>
    <w:rsid w:val="00E94625"/>
    <w:rsid w:val="00E953F7"/>
    <w:rsid w:val="00E958BE"/>
    <w:rsid w:val="00E95C3C"/>
    <w:rsid w:val="00E97274"/>
    <w:rsid w:val="00EA0199"/>
    <w:rsid w:val="00EA061E"/>
    <w:rsid w:val="00EA09E2"/>
    <w:rsid w:val="00EA25C2"/>
    <w:rsid w:val="00EA27FC"/>
    <w:rsid w:val="00EA2A74"/>
    <w:rsid w:val="00EA3112"/>
    <w:rsid w:val="00EA4A36"/>
    <w:rsid w:val="00EA6E53"/>
    <w:rsid w:val="00EB126B"/>
    <w:rsid w:val="00EB18DD"/>
    <w:rsid w:val="00EB33B8"/>
    <w:rsid w:val="00EB41E7"/>
    <w:rsid w:val="00EB4325"/>
    <w:rsid w:val="00EB4A5C"/>
    <w:rsid w:val="00EB4F0A"/>
    <w:rsid w:val="00EB61AA"/>
    <w:rsid w:val="00EB78E4"/>
    <w:rsid w:val="00EC2EFE"/>
    <w:rsid w:val="00EC32C5"/>
    <w:rsid w:val="00EC401B"/>
    <w:rsid w:val="00EC46AF"/>
    <w:rsid w:val="00EC5A62"/>
    <w:rsid w:val="00EC5BDE"/>
    <w:rsid w:val="00EC7E95"/>
    <w:rsid w:val="00ED0F49"/>
    <w:rsid w:val="00ED103D"/>
    <w:rsid w:val="00ED21D7"/>
    <w:rsid w:val="00ED2AA8"/>
    <w:rsid w:val="00ED3837"/>
    <w:rsid w:val="00ED54D0"/>
    <w:rsid w:val="00ED54FD"/>
    <w:rsid w:val="00ED6646"/>
    <w:rsid w:val="00ED6B21"/>
    <w:rsid w:val="00ED79F1"/>
    <w:rsid w:val="00EE08C8"/>
    <w:rsid w:val="00EE172C"/>
    <w:rsid w:val="00EE2A92"/>
    <w:rsid w:val="00EE36A8"/>
    <w:rsid w:val="00EE3F15"/>
    <w:rsid w:val="00EE4152"/>
    <w:rsid w:val="00EE4665"/>
    <w:rsid w:val="00EE5BD6"/>
    <w:rsid w:val="00EF150B"/>
    <w:rsid w:val="00EF18C3"/>
    <w:rsid w:val="00EF1D97"/>
    <w:rsid w:val="00EF3D17"/>
    <w:rsid w:val="00EF5BB5"/>
    <w:rsid w:val="00EF5FF7"/>
    <w:rsid w:val="00EF6002"/>
    <w:rsid w:val="00EF7904"/>
    <w:rsid w:val="00EF7A44"/>
    <w:rsid w:val="00F0208F"/>
    <w:rsid w:val="00F0279A"/>
    <w:rsid w:val="00F052B5"/>
    <w:rsid w:val="00F06B3C"/>
    <w:rsid w:val="00F07A47"/>
    <w:rsid w:val="00F07A82"/>
    <w:rsid w:val="00F10926"/>
    <w:rsid w:val="00F1135A"/>
    <w:rsid w:val="00F116F0"/>
    <w:rsid w:val="00F12753"/>
    <w:rsid w:val="00F1289E"/>
    <w:rsid w:val="00F12FD2"/>
    <w:rsid w:val="00F179D1"/>
    <w:rsid w:val="00F179D5"/>
    <w:rsid w:val="00F211F1"/>
    <w:rsid w:val="00F225A6"/>
    <w:rsid w:val="00F239E3"/>
    <w:rsid w:val="00F23BC4"/>
    <w:rsid w:val="00F23D81"/>
    <w:rsid w:val="00F23EF8"/>
    <w:rsid w:val="00F25520"/>
    <w:rsid w:val="00F2681B"/>
    <w:rsid w:val="00F30931"/>
    <w:rsid w:val="00F31DBB"/>
    <w:rsid w:val="00F35D36"/>
    <w:rsid w:val="00F361D4"/>
    <w:rsid w:val="00F3653A"/>
    <w:rsid w:val="00F36E92"/>
    <w:rsid w:val="00F37C7D"/>
    <w:rsid w:val="00F37CD7"/>
    <w:rsid w:val="00F403F3"/>
    <w:rsid w:val="00F41A75"/>
    <w:rsid w:val="00F43CE4"/>
    <w:rsid w:val="00F44360"/>
    <w:rsid w:val="00F4450B"/>
    <w:rsid w:val="00F4524E"/>
    <w:rsid w:val="00F454B8"/>
    <w:rsid w:val="00F456B8"/>
    <w:rsid w:val="00F46885"/>
    <w:rsid w:val="00F46D23"/>
    <w:rsid w:val="00F52342"/>
    <w:rsid w:val="00F52BBA"/>
    <w:rsid w:val="00F52C19"/>
    <w:rsid w:val="00F5335F"/>
    <w:rsid w:val="00F6220C"/>
    <w:rsid w:val="00F62D9D"/>
    <w:rsid w:val="00F62F75"/>
    <w:rsid w:val="00F63430"/>
    <w:rsid w:val="00F64A18"/>
    <w:rsid w:val="00F64C40"/>
    <w:rsid w:val="00F64EC9"/>
    <w:rsid w:val="00F66E99"/>
    <w:rsid w:val="00F67E9D"/>
    <w:rsid w:val="00F67F34"/>
    <w:rsid w:val="00F70671"/>
    <w:rsid w:val="00F71291"/>
    <w:rsid w:val="00F71ACD"/>
    <w:rsid w:val="00F73E43"/>
    <w:rsid w:val="00F7401A"/>
    <w:rsid w:val="00F746FB"/>
    <w:rsid w:val="00F74C6E"/>
    <w:rsid w:val="00F75773"/>
    <w:rsid w:val="00F76AF1"/>
    <w:rsid w:val="00F76BD1"/>
    <w:rsid w:val="00F80599"/>
    <w:rsid w:val="00F80911"/>
    <w:rsid w:val="00F80A28"/>
    <w:rsid w:val="00F80BF7"/>
    <w:rsid w:val="00F80E19"/>
    <w:rsid w:val="00F821E6"/>
    <w:rsid w:val="00F82435"/>
    <w:rsid w:val="00F83FA0"/>
    <w:rsid w:val="00F85F90"/>
    <w:rsid w:val="00F87BF4"/>
    <w:rsid w:val="00F91E8B"/>
    <w:rsid w:val="00F921FE"/>
    <w:rsid w:val="00F92D2C"/>
    <w:rsid w:val="00F9387D"/>
    <w:rsid w:val="00F9472D"/>
    <w:rsid w:val="00F95A5D"/>
    <w:rsid w:val="00F95D5D"/>
    <w:rsid w:val="00F96C5D"/>
    <w:rsid w:val="00FA1322"/>
    <w:rsid w:val="00FA1944"/>
    <w:rsid w:val="00FA1EF2"/>
    <w:rsid w:val="00FA2D68"/>
    <w:rsid w:val="00FA7A0B"/>
    <w:rsid w:val="00FB013D"/>
    <w:rsid w:val="00FB0C15"/>
    <w:rsid w:val="00FB1F98"/>
    <w:rsid w:val="00FB26A7"/>
    <w:rsid w:val="00FB2CD0"/>
    <w:rsid w:val="00FB495D"/>
    <w:rsid w:val="00FB5DD4"/>
    <w:rsid w:val="00FB661A"/>
    <w:rsid w:val="00FB7384"/>
    <w:rsid w:val="00FB7516"/>
    <w:rsid w:val="00FC068E"/>
    <w:rsid w:val="00FC0E39"/>
    <w:rsid w:val="00FC1C6E"/>
    <w:rsid w:val="00FC260B"/>
    <w:rsid w:val="00FC36EA"/>
    <w:rsid w:val="00FC4622"/>
    <w:rsid w:val="00FC4A32"/>
    <w:rsid w:val="00FC69FB"/>
    <w:rsid w:val="00FC76D7"/>
    <w:rsid w:val="00FD0852"/>
    <w:rsid w:val="00FD44AA"/>
    <w:rsid w:val="00FD5057"/>
    <w:rsid w:val="00FE2016"/>
    <w:rsid w:val="00FE2D35"/>
    <w:rsid w:val="00FE3E4A"/>
    <w:rsid w:val="00FE6513"/>
    <w:rsid w:val="00FF0050"/>
    <w:rsid w:val="00FF2497"/>
    <w:rsid w:val="00FF4496"/>
    <w:rsid w:val="00FF57C8"/>
    <w:rsid w:val="00FF5979"/>
    <w:rsid w:val="00FF5C9F"/>
    <w:rsid w:val="00FF719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4BFE0-2703-4ED2-B0F5-C64AF8381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230D3-2AD9-48F8-B5AB-0F5297A2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3</cp:revision>
  <cp:lastPrinted>2018-03-20T23:02:00Z</cp:lastPrinted>
  <dcterms:created xsi:type="dcterms:W3CDTF">2022-11-16T13:13:00Z</dcterms:created>
  <dcterms:modified xsi:type="dcterms:W3CDTF">2022-11-16T13:13:00Z</dcterms:modified>
</cp:coreProperties>
</file>